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6FDEA"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A6245A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00BAC">
        <w:rPr>
          <w:rFonts w:cs="Arial"/>
          <w:bCs/>
          <w:color w:val="000000" w:themeColor="text1"/>
          <w:sz w:val="26"/>
          <w:szCs w:val="26"/>
        </w:rPr>
        <w:t>College Assistant</w:t>
      </w:r>
    </w:p>
    <w:p w14:paraId="54B0CDFE" w14:textId="5EC9EE1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00BAC">
        <w:rPr>
          <w:rFonts w:cs="Arial"/>
          <w:bCs/>
          <w:color w:val="000000" w:themeColor="text1"/>
          <w:sz w:val="26"/>
          <w:szCs w:val="26"/>
        </w:rPr>
        <w:t>SO-389</w:t>
      </w:r>
      <w:r w:rsidR="00190B43">
        <w:rPr>
          <w:rFonts w:cs="Arial"/>
          <w:bCs/>
          <w:color w:val="000000" w:themeColor="text1"/>
          <w:sz w:val="26"/>
          <w:szCs w:val="26"/>
        </w:rPr>
        <w:t xml:space="preserve"> </w:t>
      </w:r>
      <w:r w:rsidR="001569C2">
        <w:rPr>
          <w:rFonts w:cs="Arial"/>
          <w:bCs/>
          <w:color w:val="000000" w:themeColor="text1"/>
          <w:sz w:val="26"/>
          <w:szCs w:val="26"/>
        </w:rPr>
        <w:t>| VIP: 1239</w:t>
      </w:r>
      <w:r w:rsidRPr="00052B69">
        <w:rPr>
          <w:rFonts w:cs="Arial"/>
          <w:bCs/>
          <w:color w:val="000000" w:themeColor="text1"/>
          <w:sz w:val="26"/>
          <w:szCs w:val="26"/>
        </w:rPr>
        <w:tab/>
      </w:r>
    </w:p>
    <w:p w14:paraId="0564B67A" w14:textId="21DA0A98" w:rsidR="00A133B8" w:rsidRPr="00600BAC" w:rsidRDefault="00A133B8" w:rsidP="00600BA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569C2">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1323023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Colleges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5CC556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E13C9">
        <w:rPr>
          <w:rStyle w:val="Heading2Char"/>
          <w:bCs w:val="0"/>
          <w:color w:val="000000" w:themeColor="text1"/>
          <w:sz w:val="26"/>
          <w:szCs w:val="26"/>
        </w:rPr>
        <w:t>College Principal</w:t>
      </w:r>
    </w:p>
    <w:p w14:paraId="6321F5BD" w14:textId="75E3B7E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569C2">
        <w:rPr>
          <w:rFonts w:cs="Arial"/>
          <w:sz w:val="26"/>
          <w:szCs w:val="26"/>
        </w:rPr>
        <w:t>February 15</w:t>
      </w:r>
      <w:r w:rsidR="00202C8E">
        <w:rPr>
          <w:rFonts w:cs="Arial"/>
          <w:sz w:val="26"/>
          <w:szCs w:val="26"/>
        </w:rPr>
        <w:t>, 202</w:t>
      </w:r>
      <w:r w:rsidR="001569C2">
        <w:rPr>
          <w:rFonts w:cs="Arial"/>
          <w:sz w:val="26"/>
          <w:szCs w:val="26"/>
        </w:rPr>
        <w:t>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09C5"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1797BA7" w14:textId="69BF3C3A" w:rsidR="00600BAC" w:rsidRPr="00600BAC" w:rsidRDefault="001569C2" w:rsidP="00600BAC">
      <w:pPr>
        <w:rPr>
          <w:rFonts w:cs="Arial"/>
          <w:szCs w:val="24"/>
        </w:rPr>
      </w:pPr>
      <w:r>
        <w:rPr>
          <w:rFonts w:cs="Arial"/>
          <w:szCs w:val="24"/>
        </w:rPr>
        <w:t>Reporting to the College Principal, the College Assistant m</w:t>
      </w:r>
      <w:r w:rsidR="000F03E7">
        <w:rPr>
          <w:rFonts w:cs="Arial"/>
          <w:szCs w:val="24"/>
        </w:rPr>
        <w:t>anages</w:t>
      </w:r>
      <w:r w:rsidR="00600BAC" w:rsidRPr="00600BAC">
        <w:rPr>
          <w:rFonts w:cs="Arial"/>
          <w:szCs w:val="24"/>
        </w:rPr>
        <w:t xml:space="preserve"> the day-to-day operations of the College. Coordinates, schedules and assists the Principal in the planning of </w:t>
      </w:r>
      <w:proofErr w:type="gramStart"/>
      <w:r w:rsidR="00600BAC" w:rsidRPr="00600BAC">
        <w:rPr>
          <w:rFonts w:cs="Arial"/>
          <w:szCs w:val="24"/>
        </w:rPr>
        <w:t>College</w:t>
      </w:r>
      <w:proofErr w:type="gramEnd"/>
      <w:r w:rsidR="00600BAC" w:rsidRPr="00600BAC">
        <w:rPr>
          <w:rFonts w:cs="Arial"/>
          <w:szCs w:val="24"/>
        </w:rPr>
        <w:t xml:space="preserve"> events. Acts as a</w:t>
      </w:r>
      <w:r w:rsidR="000F03E7">
        <w:rPr>
          <w:rFonts w:cs="Arial"/>
          <w:szCs w:val="24"/>
        </w:rPr>
        <w:t xml:space="preserve"> central</w:t>
      </w:r>
      <w:r w:rsidR="00600BAC" w:rsidRPr="00600BAC">
        <w:rPr>
          <w:rFonts w:cs="Arial"/>
          <w:szCs w:val="24"/>
        </w:rPr>
        <w:t xml:space="preserve"> point of contact for faculty, staff, students, and external contacts. Effectively manages the administrative affairs of the College </w:t>
      </w:r>
      <w:r>
        <w:rPr>
          <w:rFonts w:cs="Arial"/>
          <w:szCs w:val="24"/>
        </w:rPr>
        <w:t>o</w:t>
      </w:r>
      <w:r w:rsidR="00600BAC" w:rsidRPr="00600BAC">
        <w:rPr>
          <w:rFonts w:cs="Arial"/>
          <w:szCs w:val="24"/>
        </w:rPr>
        <w:t>ffice. Administers activities, events and initiatives and assures that all administrative decisions and/or actions are being adhered to effectively. Enhances and promotes the profile of the College, as applicable.</w:t>
      </w:r>
      <w:r w:rsidR="000F03E7">
        <w:rPr>
          <w:rFonts w:cs="Arial"/>
          <w:szCs w:val="24"/>
        </w:rPr>
        <w:t xml:space="preserve"> Works closely with the Principal in the planning and execution of projects, procedures, programs, and activities.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CBCE6B6" w14:textId="3307EC5E" w:rsidR="00600BAC" w:rsidRPr="00600BAC" w:rsidRDefault="000F03E7" w:rsidP="001569C2">
      <w:pPr>
        <w:pStyle w:val="ListParagraph"/>
        <w:numPr>
          <w:ilvl w:val="0"/>
          <w:numId w:val="25"/>
        </w:numPr>
        <w:spacing w:before="120" w:after="0" w:line="240" w:lineRule="auto"/>
        <w:rPr>
          <w:rFonts w:cs="Arial"/>
          <w:szCs w:val="24"/>
        </w:rPr>
      </w:pPr>
      <w:r>
        <w:rPr>
          <w:rFonts w:cs="Arial"/>
          <w:szCs w:val="24"/>
        </w:rPr>
        <w:t>Provides administrative support related to the College’s activities to</w:t>
      </w:r>
      <w:r w:rsidRPr="00600BAC">
        <w:rPr>
          <w:rFonts w:cs="Arial"/>
          <w:szCs w:val="24"/>
        </w:rPr>
        <w:t xml:space="preserve"> </w:t>
      </w:r>
      <w:r w:rsidR="00600BAC" w:rsidRPr="00600BAC">
        <w:rPr>
          <w:rFonts w:cs="Arial"/>
          <w:szCs w:val="24"/>
        </w:rPr>
        <w:t>the College Principal, Academic Advisors and Academic Skills Instructors</w:t>
      </w:r>
      <w:r>
        <w:rPr>
          <w:rFonts w:cs="Arial"/>
          <w:szCs w:val="24"/>
        </w:rPr>
        <w:t>. This may, at times, include supporting pan-collegiate initiatives</w:t>
      </w:r>
      <w:r w:rsidR="00600BAC" w:rsidRPr="00600BAC">
        <w:rPr>
          <w:rFonts w:cs="Arial"/>
          <w:szCs w:val="24"/>
        </w:rPr>
        <w:t xml:space="preserve">. </w:t>
      </w:r>
    </w:p>
    <w:p w14:paraId="55EBBB5E" w14:textId="63AE65F7" w:rsidR="00600BAC" w:rsidRPr="00600BAC" w:rsidRDefault="000F03E7" w:rsidP="001569C2">
      <w:pPr>
        <w:pStyle w:val="ListParagraph"/>
        <w:numPr>
          <w:ilvl w:val="0"/>
          <w:numId w:val="25"/>
        </w:numPr>
        <w:spacing w:before="120" w:after="0" w:line="240" w:lineRule="auto"/>
        <w:rPr>
          <w:rFonts w:cs="Arial"/>
        </w:rPr>
      </w:pPr>
      <w:r w:rsidRPr="14468315">
        <w:rPr>
          <w:rFonts w:cs="Arial"/>
        </w:rPr>
        <w:t xml:space="preserve">As </w:t>
      </w:r>
      <w:r w:rsidR="583B0F06" w:rsidRPr="14468315">
        <w:rPr>
          <w:rFonts w:cs="Arial"/>
        </w:rPr>
        <w:t>one of the</w:t>
      </w:r>
      <w:r w:rsidRPr="14468315">
        <w:rPr>
          <w:rFonts w:cs="Arial"/>
        </w:rPr>
        <w:t xml:space="preserve"> first point</w:t>
      </w:r>
      <w:r w:rsidR="5BFB2A2E" w:rsidRPr="14468315">
        <w:rPr>
          <w:rFonts w:cs="Arial"/>
        </w:rPr>
        <w:t>s</w:t>
      </w:r>
      <w:r w:rsidRPr="14468315">
        <w:rPr>
          <w:rFonts w:cs="Arial"/>
        </w:rPr>
        <w:t xml:space="preserve"> of contact for students and student staff, evaluates </w:t>
      </w:r>
      <w:r w:rsidR="00600BAC" w:rsidRPr="14468315">
        <w:rPr>
          <w:rFonts w:cs="Arial"/>
        </w:rPr>
        <w:t xml:space="preserve">and determines the most appropriate and effective way of dealing with individual situations. </w:t>
      </w:r>
      <w:r w:rsidRPr="14468315">
        <w:rPr>
          <w:rFonts w:cs="Arial"/>
        </w:rPr>
        <w:t xml:space="preserve">Responds to crisis situations in the College and follows up with the </w:t>
      </w:r>
      <w:proofErr w:type="gramStart"/>
      <w:r w:rsidR="001569C2">
        <w:rPr>
          <w:rFonts w:cs="Arial"/>
        </w:rPr>
        <w:t>P</w:t>
      </w:r>
      <w:r w:rsidR="001569C2" w:rsidRPr="14468315">
        <w:rPr>
          <w:rFonts w:cs="Arial"/>
        </w:rPr>
        <w:t>rincipal</w:t>
      </w:r>
      <w:proofErr w:type="gramEnd"/>
      <w:r w:rsidR="00600BAC" w:rsidRPr="14468315">
        <w:rPr>
          <w:rFonts w:cs="Arial"/>
        </w:rPr>
        <w:t xml:space="preserve">. </w:t>
      </w:r>
    </w:p>
    <w:p w14:paraId="4525724A" w14:textId="77777777" w:rsidR="000F03E7" w:rsidRDefault="000F03E7" w:rsidP="001569C2">
      <w:pPr>
        <w:pStyle w:val="ListParagraph"/>
        <w:numPr>
          <w:ilvl w:val="0"/>
          <w:numId w:val="25"/>
        </w:numPr>
        <w:spacing w:before="120" w:after="0" w:line="240" w:lineRule="auto"/>
        <w:rPr>
          <w:rFonts w:cs="Arial"/>
          <w:szCs w:val="24"/>
        </w:rPr>
      </w:pPr>
      <w:r>
        <w:rPr>
          <w:rFonts w:cs="Arial"/>
          <w:szCs w:val="24"/>
        </w:rPr>
        <w:t xml:space="preserve">Liaises appropriately with students, student governments, clubs and groups, faculty, staff, </w:t>
      </w:r>
      <w:proofErr w:type="gramStart"/>
      <w:r>
        <w:rPr>
          <w:rFonts w:cs="Arial"/>
          <w:szCs w:val="24"/>
        </w:rPr>
        <w:t>alumni</w:t>
      </w:r>
      <w:proofErr w:type="gramEnd"/>
      <w:r>
        <w:rPr>
          <w:rFonts w:cs="Arial"/>
          <w:szCs w:val="24"/>
        </w:rPr>
        <w:t xml:space="preserve"> and various Trent University departments; exercises discretion when handling confidential matters.</w:t>
      </w:r>
    </w:p>
    <w:p w14:paraId="619ADD8F" w14:textId="77777777" w:rsidR="000F03E7" w:rsidRDefault="000F03E7" w:rsidP="001569C2">
      <w:pPr>
        <w:pStyle w:val="ListParagraph"/>
        <w:numPr>
          <w:ilvl w:val="0"/>
          <w:numId w:val="25"/>
        </w:numPr>
        <w:spacing w:before="120" w:after="0" w:line="240" w:lineRule="auto"/>
        <w:rPr>
          <w:rFonts w:cs="Arial"/>
          <w:szCs w:val="24"/>
        </w:rPr>
      </w:pPr>
      <w:r>
        <w:rPr>
          <w:rFonts w:cs="Arial"/>
          <w:szCs w:val="24"/>
        </w:rPr>
        <w:t xml:space="preserve">Understands and can use appropriate software for booking/managing student appointments. </w:t>
      </w:r>
    </w:p>
    <w:p w14:paraId="4F7FEA87" w14:textId="252C3C4D" w:rsidR="00600BAC" w:rsidRPr="00600BAC" w:rsidRDefault="000F03E7" w:rsidP="001569C2">
      <w:pPr>
        <w:pStyle w:val="ListParagraph"/>
        <w:numPr>
          <w:ilvl w:val="0"/>
          <w:numId w:val="25"/>
        </w:numPr>
        <w:spacing w:before="120" w:after="0" w:line="240" w:lineRule="auto"/>
        <w:rPr>
          <w:rFonts w:cs="Arial"/>
          <w:szCs w:val="24"/>
        </w:rPr>
      </w:pPr>
      <w:r w:rsidRPr="014A7360">
        <w:rPr>
          <w:rFonts w:cs="Arial"/>
        </w:rPr>
        <w:t xml:space="preserve">Answers correspondence, schedules appointments and meetings, provides agendas and minutes as-needed, responds to inquiries as appropriate; </w:t>
      </w:r>
      <w:r w:rsidRPr="014A7360">
        <w:rPr>
          <w:rFonts w:cs="Arial"/>
        </w:rPr>
        <w:lastRenderedPageBreak/>
        <w:t xml:space="preserve">participates on </w:t>
      </w:r>
      <w:proofErr w:type="gramStart"/>
      <w:r w:rsidRPr="014A7360">
        <w:rPr>
          <w:rFonts w:cs="Arial"/>
        </w:rPr>
        <w:t>College</w:t>
      </w:r>
      <w:proofErr w:type="gramEnd"/>
      <w:r w:rsidRPr="014A7360">
        <w:rPr>
          <w:rFonts w:cs="Arial"/>
        </w:rPr>
        <w:t xml:space="preserve"> committees and may also represent the College on University-wide committees. </w:t>
      </w:r>
    </w:p>
    <w:p w14:paraId="79550DAA" w14:textId="14BDE586" w:rsidR="00600BAC" w:rsidRPr="00600BAC" w:rsidRDefault="000F03E7" w:rsidP="001569C2">
      <w:pPr>
        <w:pStyle w:val="ListParagraph"/>
        <w:numPr>
          <w:ilvl w:val="0"/>
          <w:numId w:val="25"/>
        </w:numPr>
        <w:spacing w:before="120" w:after="200" w:line="240" w:lineRule="auto"/>
        <w:rPr>
          <w:rFonts w:cs="Arial"/>
          <w:szCs w:val="24"/>
        </w:rPr>
      </w:pPr>
      <w:r w:rsidRPr="014A7360">
        <w:rPr>
          <w:rFonts w:cs="Arial"/>
        </w:rPr>
        <w:t xml:space="preserve">Assists in the establishment </w:t>
      </w:r>
      <w:r w:rsidR="001569C2" w:rsidRPr="014A7360">
        <w:rPr>
          <w:rFonts w:cs="Arial"/>
        </w:rPr>
        <w:t>of and</w:t>
      </w:r>
      <w:r w:rsidR="00600BAC" w:rsidRPr="014A7360">
        <w:rPr>
          <w:rFonts w:cs="Arial"/>
        </w:rPr>
        <w:t xml:space="preserve"> maintains </w:t>
      </w:r>
      <w:r w:rsidR="00D2208A" w:rsidRPr="014A7360">
        <w:rPr>
          <w:rFonts w:cs="Arial"/>
        </w:rPr>
        <w:t xml:space="preserve">an annual schedule of events in the </w:t>
      </w:r>
      <w:r w:rsidR="00600BAC" w:rsidRPr="014A7360">
        <w:rPr>
          <w:rFonts w:cs="Arial"/>
        </w:rPr>
        <w:t xml:space="preserve">College </w:t>
      </w:r>
      <w:r w:rsidR="00D2208A" w:rsidRPr="014A7360">
        <w:rPr>
          <w:rFonts w:cs="Arial"/>
        </w:rPr>
        <w:t xml:space="preserve">and </w:t>
      </w:r>
      <w:proofErr w:type="gramStart"/>
      <w:r w:rsidR="00D2208A" w:rsidRPr="014A7360">
        <w:rPr>
          <w:rFonts w:cs="Arial"/>
        </w:rPr>
        <w:t>plans ahead</w:t>
      </w:r>
      <w:proofErr w:type="gramEnd"/>
      <w:r w:rsidR="00D2208A" w:rsidRPr="014A7360">
        <w:rPr>
          <w:rFonts w:cs="Arial"/>
        </w:rPr>
        <w:t xml:space="preserve"> accordingly</w:t>
      </w:r>
      <w:r w:rsidR="00600BAC" w:rsidRPr="014A7360">
        <w:rPr>
          <w:rFonts w:cs="Arial"/>
        </w:rPr>
        <w:t xml:space="preserve">. </w:t>
      </w:r>
    </w:p>
    <w:p w14:paraId="4EFA1DAE" w14:textId="3958A491" w:rsidR="00600BAC" w:rsidRPr="00600BAC" w:rsidRDefault="00D2208A" w:rsidP="001569C2">
      <w:pPr>
        <w:pStyle w:val="ListParagraph"/>
        <w:numPr>
          <w:ilvl w:val="0"/>
          <w:numId w:val="25"/>
        </w:numPr>
        <w:spacing w:before="120" w:after="200" w:line="240" w:lineRule="auto"/>
        <w:rPr>
          <w:rFonts w:cs="Arial"/>
          <w:szCs w:val="24"/>
        </w:rPr>
      </w:pPr>
      <w:r w:rsidRPr="014A7360">
        <w:rPr>
          <w:rFonts w:cs="Arial"/>
        </w:rPr>
        <w:t xml:space="preserve">Assures that all deadlines for administrative decisions or actions are being adhered to. </w:t>
      </w:r>
      <w:r w:rsidR="00600BAC" w:rsidRPr="014A7360">
        <w:rPr>
          <w:rFonts w:cs="Arial"/>
        </w:rPr>
        <w:t xml:space="preserve"> </w:t>
      </w:r>
    </w:p>
    <w:p w14:paraId="289530C6" w14:textId="24A939E2" w:rsidR="00D2208A" w:rsidRDefault="00D2208A" w:rsidP="001569C2">
      <w:pPr>
        <w:pStyle w:val="ListParagraph"/>
        <w:numPr>
          <w:ilvl w:val="0"/>
          <w:numId w:val="25"/>
        </w:numPr>
        <w:spacing w:before="120" w:after="0" w:line="240" w:lineRule="auto"/>
        <w:rPr>
          <w:rFonts w:cs="Arial"/>
          <w:szCs w:val="24"/>
        </w:rPr>
      </w:pPr>
      <w:r>
        <w:rPr>
          <w:rFonts w:cs="Arial"/>
          <w:szCs w:val="24"/>
        </w:rPr>
        <w:t xml:space="preserve">Coordinates volunteers, organizes, evaluates, </w:t>
      </w:r>
      <w:r w:rsidR="001569C2">
        <w:rPr>
          <w:rFonts w:cs="Arial"/>
          <w:szCs w:val="24"/>
        </w:rPr>
        <w:t>publicizes,</w:t>
      </w:r>
      <w:r>
        <w:rPr>
          <w:rFonts w:cs="Arial"/>
          <w:szCs w:val="24"/>
        </w:rPr>
        <w:t xml:space="preserve"> and monitors process of all college events. Establishes communications plans for </w:t>
      </w:r>
      <w:proofErr w:type="gramStart"/>
      <w:r>
        <w:rPr>
          <w:rFonts w:cs="Arial"/>
          <w:szCs w:val="24"/>
        </w:rPr>
        <w:t>College</w:t>
      </w:r>
      <w:proofErr w:type="gramEnd"/>
      <w:r>
        <w:rPr>
          <w:rFonts w:cs="Arial"/>
          <w:szCs w:val="24"/>
        </w:rPr>
        <w:t xml:space="preserve"> members and Fellows to keep them up-to-date on College activity and to encourage involvement. </w:t>
      </w:r>
    </w:p>
    <w:p w14:paraId="6C517DD7" w14:textId="62687DA0" w:rsidR="00600BAC" w:rsidRPr="00600BAC" w:rsidRDefault="00D2208A" w:rsidP="001569C2">
      <w:pPr>
        <w:pStyle w:val="ListParagraph"/>
        <w:numPr>
          <w:ilvl w:val="0"/>
          <w:numId w:val="25"/>
        </w:numPr>
        <w:spacing w:before="120" w:after="0" w:line="240" w:lineRule="auto"/>
        <w:rPr>
          <w:rFonts w:cs="Arial"/>
        </w:rPr>
      </w:pPr>
      <w:r w:rsidRPr="014A7360">
        <w:rPr>
          <w:rFonts w:cs="Arial"/>
        </w:rPr>
        <w:t>Responsible for the recruitment, onboarding, training, disciplining, supervision, scheduling, and attendance tracking of up to 12 student staff at any given time. Is responsible for the completion of all processes related to hiring (including application tracking, hiring paperwork, staff account creation, funding applications, etc.) and payroll reporting. Consults with Principal regarding hiring and/or dismissal</w:t>
      </w:r>
      <w:r w:rsidR="00C63E10" w:rsidRPr="014A7360">
        <w:rPr>
          <w:rFonts w:cs="Arial"/>
        </w:rPr>
        <w:t xml:space="preserve"> of student staff.</w:t>
      </w:r>
      <w:r w:rsidR="35EE99D2" w:rsidRPr="014A7360">
        <w:rPr>
          <w:rFonts w:cs="Arial"/>
        </w:rPr>
        <w:t xml:space="preserve"> </w:t>
      </w:r>
      <w:r w:rsidR="00421513" w:rsidRPr="014A7360">
        <w:rPr>
          <w:rFonts w:cs="Arial"/>
        </w:rPr>
        <w:t>Responsible</w:t>
      </w:r>
      <w:r w:rsidR="35EE99D2" w:rsidRPr="014A7360">
        <w:rPr>
          <w:rFonts w:cs="Arial"/>
        </w:rPr>
        <w:t xml:space="preserve"> for daily duties of student staff and portfolio assignment and management.</w:t>
      </w:r>
      <w:r w:rsidR="00C63E10" w:rsidRPr="014A7360">
        <w:rPr>
          <w:rFonts w:cs="Arial"/>
        </w:rPr>
        <w:t xml:space="preserve"> </w:t>
      </w:r>
    </w:p>
    <w:p w14:paraId="6C2BA911" w14:textId="77777777" w:rsidR="00C63E10" w:rsidRDefault="00C63E10" w:rsidP="001569C2">
      <w:pPr>
        <w:pStyle w:val="ListParagraph"/>
        <w:numPr>
          <w:ilvl w:val="0"/>
          <w:numId w:val="25"/>
        </w:numPr>
        <w:spacing w:before="120" w:after="0" w:line="240" w:lineRule="auto"/>
        <w:rPr>
          <w:rFonts w:cs="Arial"/>
          <w:szCs w:val="24"/>
        </w:rPr>
      </w:pPr>
      <w:r>
        <w:rPr>
          <w:rFonts w:cs="Arial"/>
          <w:szCs w:val="24"/>
        </w:rPr>
        <w:t>Liaise with academic support staff in the college to ensure adequate student support around appointments, programming and key university calendar dates and events (</w:t>
      </w:r>
      <w:proofErr w:type="gramStart"/>
      <w:r>
        <w:rPr>
          <w:rFonts w:cs="Arial"/>
          <w:szCs w:val="24"/>
        </w:rPr>
        <w:t>i.e.</w:t>
      </w:r>
      <w:proofErr w:type="gramEnd"/>
      <w:r>
        <w:rPr>
          <w:rFonts w:cs="Arial"/>
          <w:szCs w:val="24"/>
        </w:rPr>
        <w:t xml:space="preserve"> drop deadlines, course registration dates). </w:t>
      </w:r>
    </w:p>
    <w:p w14:paraId="11C21FC1" w14:textId="77777777" w:rsidR="00C63E10" w:rsidRDefault="00C63E10" w:rsidP="001569C2">
      <w:pPr>
        <w:pStyle w:val="ListParagraph"/>
        <w:numPr>
          <w:ilvl w:val="0"/>
          <w:numId w:val="25"/>
        </w:numPr>
        <w:spacing w:before="120" w:after="0" w:line="240" w:lineRule="auto"/>
        <w:rPr>
          <w:rFonts w:cs="Arial"/>
          <w:szCs w:val="24"/>
        </w:rPr>
      </w:pPr>
      <w:r>
        <w:rPr>
          <w:rFonts w:cs="Arial"/>
          <w:szCs w:val="24"/>
        </w:rPr>
        <w:t xml:space="preserve">Assists with initiatives related to student transitions, including recruitment, College affiliation, new student outreach, welcome packages, collegiate orientation programming, and graduation celebrations. </w:t>
      </w:r>
    </w:p>
    <w:p w14:paraId="0D5594F3" w14:textId="1A2C21EC" w:rsidR="00600BAC" w:rsidRPr="00600BAC" w:rsidRDefault="00C63E10" w:rsidP="001569C2">
      <w:pPr>
        <w:pStyle w:val="ListParagraph"/>
        <w:numPr>
          <w:ilvl w:val="0"/>
          <w:numId w:val="25"/>
        </w:numPr>
        <w:spacing w:before="120" w:after="0" w:line="240" w:lineRule="auto"/>
        <w:rPr>
          <w:rFonts w:cs="Arial"/>
          <w:szCs w:val="24"/>
        </w:rPr>
      </w:pPr>
      <w:r w:rsidRPr="014A7360">
        <w:rPr>
          <w:rFonts w:cs="Arial"/>
        </w:rPr>
        <w:t>Manage the college budget and h</w:t>
      </w:r>
      <w:r w:rsidR="00600BAC" w:rsidRPr="014A7360">
        <w:rPr>
          <w:rFonts w:cs="Arial"/>
        </w:rPr>
        <w:t xml:space="preserve">as signing authority for budgeted college expenditures. Maintains and administers supplies for </w:t>
      </w:r>
      <w:r w:rsidRPr="014A7360">
        <w:rPr>
          <w:rFonts w:cs="Arial"/>
        </w:rPr>
        <w:t xml:space="preserve">all college accounts. Monitors and reconciles college financial statements; checks for accuracy, investigates anomalies and variances, resolves discrepancies, reports changes to the Principal and Finance Office. Manages all purchases and ensures compliance with Trent policies. Responsible for collecting any fees or payments and processing all such deposits to </w:t>
      </w:r>
      <w:proofErr w:type="gramStart"/>
      <w:r w:rsidRPr="014A7360">
        <w:rPr>
          <w:rFonts w:cs="Arial"/>
        </w:rPr>
        <w:t>College</w:t>
      </w:r>
      <w:proofErr w:type="gramEnd"/>
      <w:r w:rsidRPr="014A7360">
        <w:rPr>
          <w:rFonts w:cs="Arial"/>
        </w:rPr>
        <w:t xml:space="preserve"> related accounts</w:t>
      </w:r>
      <w:r w:rsidR="00600BAC" w:rsidRPr="014A7360">
        <w:rPr>
          <w:rFonts w:cs="Arial"/>
        </w:rPr>
        <w:t>.</w:t>
      </w:r>
    </w:p>
    <w:p w14:paraId="6F57B37D" w14:textId="0DC45F5F" w:rsidR="00D2208A" w:rsidRDefault="00600BAC" w:rsidP="001569C2">
      <w:pPr>
        <w:pStyle w:val="ListParagraph"/>
        <w:widowControl w:val="0"/>
        <w:numPr>
          <w:ilvl w:val="0"/>
          <w:numId w:val="25"/>
        </w:numPr>
        <w:tabs>
          <w:tab w:val="left" w:pos="360"/>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spacing w:before="120" w:after="200" w:line="240" w:lineRule="auto"/>
        <w:rPr>
          <w:rFonts w:cs="Arial"/>
        </w:rPr>
      </w:pPr>
      <w:r w:rsidRPr="014A7360">
        <w:rPr>
          <w:rFonts w:cs="Arial"/>
        </w:rPr>
        <w:t>Liaises with the appropriate contacts (</w:t>
      </w:r>
      <w:proofErr w:type="gramStart"/>
      <w:r w:rsidRPr="014A7360">
        <w:rPr>
          <w:rFonts w:cs="Arial"/>
        </w:rPr>
        <w:t>e.g.</w:t>
      </w:r>
      <w:proofErr w:type="gramEnd"/>
      <w:r w:rsidRPr="014A7360">
        <w:rPr>
          <w:rFonts w:cs="Arial"/>
        </w:rPr>
        <w:t xml:space="preserve"> Facilities Management) to ensure that College facilities are appropriately supplied and maintained</w:t>
      </w:r>
      <w:r w:rsidR="0EE97FF6" w:rsidRPr="014A7360">
        <w:rPr>
          <w:rFonts w:cs="Arial"/>
        </w:rPr>
        <w:t>; including signage updates and maintenance</w:t>
      </w:r>
      <w:r w:rsidRPr="014A7360">
        <w:rPr>
          <w:rFonts w:cs="Arial"/>
        </w:rPr>
        <w:t xml:space="preserve">. This includes both university departments and external suppliers </w:t>
      </w:r>
      <w:proofErr w:type="gramStart"/>
      <w:r w:rsidRPr="014A7360">
        <w:rPr>
          <w:rFonts w:cs="Arial"/>
        </w:rPr>
        <w:t>in regard to</w:t>
      </w:r>
      <w:proofErr w:type="gramEnd"/>
      <w:r w:rsidRPr="014A7360">
        <w:rPr>
          <w:rFonts w:cs="Arial"/>
        </w:rPr>
        <w:t xml:space="preserve"> major purchases on behalf of the College. </w:t>
      </w:r>
    </w:p>
    <w:p w14:paraId="273FDADD" w14:textId="2A1E1E3F" w:rsidR="00600BAC" w:rsidRDefault="00600BAC" w:rsidP="001569C2">
      <w:pPr>
        <w:pStyle w:val="ListParagraph"/>
        <w:widowControl w:val="0"/>
        <w:numPr>
          <w:ilvl w:val="0"/>
          <w:numId w:val="25"/>
        </w:numPr>
        <w:tabs>
          <w:tab w:val="left" w:pos="360"/>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spacing w:before="120" w:after="200" w:line="240" w:lineRule="auto"/>
        <w:rPr>
          <w:rFonts w:cs="Arial"/>
          <w:szCs w:val="24"/>
        </w:rPr>
      </w:pPr>
      <w:r w:rsidRPr="00600BAC">
        <w:rPr>
          <w:rFonts w:cs="Arial"/>
          <w:szCs w:val="24"/>
        </w:rPr>
        <w:t xml:space="preserve">Responsible for </w:t>
      </w:r>
      <w:r w:rsidR="00D2208A">
        <w:rPr>
          <w:rFonts w:cs="Arial"/>
          <w:szCs w:val="24"/>
        </w:rPr>
        <w:t xml:space="preserve">managing the </w:t>
      </w:r>
      <w:r w:rsidRPr="00600BAC">
        <w:rPr>
          <w:rFonts w:cs="Arial"/>
          <w:szCs w:val="24"/>
        </w:rPr>
        <w:t>booking</w:t>
      </w:r>
      <w:r w:rsidR="00D2208A">
        <w:rPr>
          <w:rFonts w:cs="Arial"/>
          <w:szCs w:val="24"/>
        </w:rPr>
        <w:t xml:space="preserve"> of</w:t>
      </w:r>
      <w:r w:rsidRPr="00600BAC">
        <w:rPr>
          <w:rFonts w:cs="Arial"/>
          <w:szCs w:val="24"/>
        </w:rPr>
        <w:t xml:space="preserve"> non-academic spaces and oversee</w:t>
      </w:r>
      <w:r w:rsidR="00D2208A">
        <w:rPr>
          <w:rFonts w:cs="Arial"/>
          <w:szCs w:val="24"/>
        </w:rPr>
        <w:t>ing</w:t>
      </w:r>
      <w:r w:rsidRPr="00600BAC">
        <w:rPr>
          <w:rFonts w:cs="Arial"/>
          <w:szCs w:val="24"/>
        </w:rPr>
        <w:t xml:space="preserve"> space usage for all non-academic College space.</w:t>
      </w:r>
    </w:p>
    <w:p w14:paraId="4E588518" w14:textId="2DDE25C5" w:rsidR="00D2208A" w:rsidRPr="00600BAC" w:rsidRDefault="00D2208A" w:rsidP="001569C2">
      <w:pPr>
        <w:pStyle w:val="ListParagraph"/>
        <w:widowControl w:val="0"/>
        <w:numPr>
          <w:ilvl w:val="0"/>
          <w:numId w:val="25"/>
        </w:numPr>
        <w:tabs>
          <w:tab w:val="left" w:pos="360"/>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spacing w:before="120" w:after="200" w:line="240" w:lineRule="auto"/>
        <w:rPr>
          <w:rFonts w:cs="Arial"/>
          <w:szCs w:val="24"/>
        </w:rPr>
      </w:pPr>
      <w:r w:rsidRPr="014A7360">
        <w:rPr>
          <w:rFonts w:cs="Arial"/>
        </w:rPr>
        <w:t xml:space="preserve">Manages daily operations and acts as a designated key authority for the College, its </w:t>
      </w:r>
      <w:proofErr w:type="gramStart"/>
      <w:r w:rsidRPr="014A7360">
        <w:rPr>
          <w:rFonts w:cs="Arial"/>
        </w:rPr>
        <w:t>buildings</w:t>
      </w:r>
      <w:proofErr w:type="gramEnd"/>
      <w:r w:rsidRPr="014A7360">
        <w:rPr>
          <w:rFonts w:cs="Arial"/>
        </w:rPr>
        <w:t xml:space="preserve"> and rooms.</w:t>
      </w:r>
    </w:p>
    <w:p w14:paraId="57BC06AF" w14:textId="242ABE0D" w:rsidR="00600BAC" w:rsidRPr="00600BAC" w:rsidRDefault="00600BAC" w:rsidP="001569C2">
      <w:pPr>
        <w:pStyle w:val="ListParagraph"/>
        <w:numPr>
          <w:ilvl w:val="0"/>
          <w:numId w:val="25"/>
        </w:numPr>
        <w:spacing w:before="120" w:after="0" w:line="240" w:lineRule="auto"/>
        <w:rPr>
          <w:rFonts w:cs="Arial"/>
          <w:szCs w:val="24"/>
        </w:rPr>
      </w:pPr>
      <w:r w:rsidRPr="014A7360">
        <w:rPr>
          <w:rFonts w:cs="Arial"/>
        </w:rPr>
        <w:t>Maintains records and files, and compiles information as needed</w:t>
      </w:r>
      <w:r w:rsidR="00D2208A" w:rsidRPr="014A7360">
        <w:rPr>
          <w:rFonts w:cs="Arial"/>
        </w:rPr>
        <w:t>. Assists in records management procedures, including</w:t>
      </w:r>
      <w:r w:rsidRPr="014A7360">
        <w:rPr>
          <w:rFonts w:cs="Arial"/>
        </w:rPr>
        <w:t xml:space="preserve"> coordinating </w:t>
      </w:r>
      <w:r w:rsidR="00D2208A" w:rsidRPr="014A7360">
        <w:rPr>
          <w:rFonts w:cs="Arial"/>
        </w:rPr>
        <w:t>disposal</w:t>
      </w:r>
      <w:r w:rsidRPr="014A7360">
        <w:rPr>
          <w:rFonts w:cs="Arial"/>
        </w:rPr>
        <w:t xml:space="preserve"> of records, and ensures these tasks are appropriately documented.</w:t>
      </w:r>
    </w:p>
    <w:p w14:paraId="63593C77" w14:textId="6C96C897" w:rsidR="00600BAC" w:rsidRDefault="00C63E10" w:rsidP="001569C2">
      <w:pPr>
        <w:pStyle w:val="ListParagraph"/>
        <w:numPr>
          <w:ilvl w:val="0"/>
          <w:numId w:val="25"/>
        </w:numPr>
        <w:spacing w:before="120" w:after="0" w:line="240" w:lineRule="auto"/>
        <w:rPr>
          <w:rFonts w:cs="Arial"/>
          <w:szCs w:val="24"/>
        </w:rPr>
      </w:pPr>
      <w:r>
        <w:rPr>
          <w:rFonts w:cs="Arial"/>
          <w:szCs w:val="24"/>
        </w:rPr>
        <w:t>Oversees and a</w:t>
      </w:r>
      <w:r w:rsidRPr="00600BAC">
        <w:rPr>
          <w:rFonts w:cs="Arial"/>
          <w:szCs w:val="24"/>
        </w:rPr>
        <w:t xml:space="preserve">ssists </w:t>
      </w:r>
      <w:r w:rsidR="00600BAC" w:rsidRPr="00600BAC">
        <w:rPr>
          <w:rFonts w:cs="Arial"/>
          <w:szCs w:val="24"/>
        </w:rPr>
        <w:t xml:space="preserve">with </w:t>
      </w:r>
      <w:r>
        <w:rPr>
          <w:rFonts w:cs="Arial"/>
          <w:szCs w:val="24"/>
        </w:rPr>
        <w:t xml:space="preserve">the </w:t>
      </w:r>
      <w:r w:rsidR="00600BAC" w:rsidRPr="00600BAC">
        <w:rPr>
          <w:rFonts w:cs="Arial"/>
          <w:szCs w:val="24"/>
        </w:rPr>
        <w:t xml:space="preserve">production of </w:t>
      </w:r>
      <w:r>
        <w:rPr>
          <w:rFonts w:cs="Arial"/>
          <w:szCs w:val="24"/>
        </w:rPr>
        <w:t>market</w:t>
      </w:r>
      <w:r w:rsidRPr="00600BAC">
        <w:rPr>
          <w:rFonts w:cs="Arial"/>
          <w:szCs w:val="24"/>
        </w:rPr>
        <w:t xml:space="preserve">ing </w:t>
      </w:r>
      <w:r>
        <w:rPr>
          <w:rFonts w:cs="Arial"/>
          <w:szCs w:val="24"/>
        </w:rPr>
        <w:t xml:space="preserve">and communication </w:t>
      </w:r>
      <w:r w:rsidR="00600BAC" w:rsidRPr="00600BAC">
        <w:rPr>
          <w:rFonts w:cs="Arial"/>
          <w:szCs w:val="24"/>
        </w:rPr>
        <w:t>materials</w:t>
      </w:r>
      <w:r>
        <w:rPr>
          <w:rFonts w:cs="Arial"/>
          <w:szCs w:val="24"/>
        </w:rPr>
        <w:t>; responsible for</w:t>
      </w:r>
      <w:r w:rsidR="00600BAC" w:rsidRPr="00600BAC">
        <w:rPr>
          <w:rFonts w:cs="Arial"/>
          <w:szCs w:val="24"/>
        </w:rPr>
        <w:t xml:space="preserve"> posting content </w:t>
      </w:r>
      <w:r>
        <w:rPr>
          <w:rFonts w:cs="Arial"/>
          <w:szCs w:val="24"/>
        </w:rPr>
        <w:t>in multiple formats (</w:t>
      </w:r>
      <w:proofErr w:type="gramStart"/>
      <w:r>
        <w:rPr>
          <w:rFonts w:cs="Arial"/>
          <w:szCs w:val="24"/>
        </w:rPr>
        <w:t>e.g.</w:t>
      </w:r>
      <w:proofErr w:type="gramEnd"/>
      <w:r>
        <w:rPr>
          <w:rFonts w:cs="Arial"/>
          <w:szCs w:val="24"/>
        </w:rPr>
        <w:t xml:space="preserve"> Trent d</w:t>
      </w:r>
      <w:r w:rsidR="00600BAC" w:rsidRPr="00600BAC">
        <w:rPr>
          <w:rFonts w:cs="Arial"/>
          <w:szCs w:val="24"/>
        </w:rPr>
        <w:t xml:space="preserve">igital </w:t>
      </w:r>
      <w:r>
        <w:rPr>
          <w:rFonts w:cs="Arial"/>
          <w:szCs w:val="24"/>
        </w:rPr>
        <w:t xml:space="preserve">platforms, social media, print materials) </w:t>
      </w:r>
      <w:r w:rsidR="00600BAC" w:rsidRPr="00600BAC">
        <w:rPr>
          <w:rFonts w:cs="Arial"/>
          <w:szCs w:val="24"/>
        </w:rPr>
        <w:t xml:space="preserve">and website maintenance. </w:t>
      </w:r>
    </w:p>
    <w:p w14:paraId="6856D1E1" w14:textId="5BF48961" w:rsidR="00C63E10" w:rsidRPr="00600BAC" w:rsidRDefault="00C63E10" w:rsidP="001569C2">
      <w:pPr>
        <w:pStyle w:val="ListParagraph"/>
        <w:numPr>
          <w:ilvl w:val="0"/>
          <w:numId w:val="25"/>
        </w:numPr>
        <w:spacing w:before="120" w:after="0" w:line="240" w:lineRule="auto"/>
        <w:rPr>
          <w:rFonts w:cs="Arial"/>
          <w:szCs w:val="24"/>
        </w:rPr>
      </w:pPr>
      <w:r w:rsidRPr="014A7360">
        <w:rPr>
          <w:rFonts w:cs="Arial"/>
        </w:rPr>
        <w:t xml:space="preserve">Negotiates all catering for the College, including pricing, menu, and services. </w:t>
      </w:r>
    </w:p>
    <w:p w14:paraId="424FB5C1" w14:textId="45D97B5A" w:rsidR="00600BAC" w:rsidRDefault="00600BAC" w:rsidP="001569C2">
      <w:pPr>
        <w:pStyle w:val="ListParagraph"/>
        <w:numPr>
          <w:ilvl w:val="0"/>
          <w:numId w:val="25"/>
        </w:numPr>
        <w:spacing w:before="120" w:after="0" w:line="240" w:lineRule="auto"/>
        <w:rPr>
          <w:rFonts w:cs="Arial"/>
          <w:szCs w:val="24"/>
        </w:rPr>
      </w:pPr>
      <w:r w:rsidRPr="00600BAC">
        <w:rPr>
          <w:rFonts w:cs="Arial"/>
          <w:szCs w:val="24"/>
        </w:rPr>
        <w:lastRenderedPageBreak/>
        <w:t>Coordinates all activities relating to the guest suite, including reservations, correspondence, keys, cleaning/</w:t>
      </w:r>
      <w:proofErr w:type="gramStart"/>
      <w:r w:rsidRPr="00600BAC">
        <w:rPr>
          <w:rFonts w:cs="Arial"/>
          <w:szCs w:val="24"/>
        </w:rPr>
        <w:t>repairs</w:t>
      </w:r>
      <w:proofErr w:type="gramEnd"/>
      <w:r w:rsidRPr="00600BAC">
        <w:rPr>
          <w:rFonts w:cs="Arial"/>
          <w:szCs w:val="24"/>
        </w:rPr>
        <w:t xml:space="preserve"> and billing</w:t>
      </w:r>
      <w:r w:rsidR="00C63E10">
        <w:rPr>
          <w:rFonts w:cs="Arial"/>
          <w:szCs w:val="24"/>
        </w:rPr>
        <w:t xml:space="preserve"> (as applicable)</w:t>
      </w:r>
      <w:r w:rsidRPr="00600BAC">
        <w:rPr>
          <w:rFonts w:cs="Arial"/>
          <w:szCs w:val="24"/>
        </w:rPr>
        <w:t xml:space="preserve">. </w:t>
      </w:r>
    </w:p>
    <w:p w14:paraId="435E126C" w14:textId="64467C8A" w:rsidR="00C63E10" w:rsidRPr="00600BAC" w:rsidRDefault="00C63E10" w:rsidP="001569C2">
      <w:pPr>
        <w:pStyle w:val="ListParagraph"/>
        <w:numPr>
          <w:ilvl w:val="0"/>
          <w:numId w:val="25"/>
        </w:numPr>
        <w:spacing w:before="120" w:after="0" w:line="240" w:lineRule="auto"/>
        <w:rPr>
          <w:rFonts w:cs="Arial"/>
          <w:szCs w:val="24"/>
        </w:rPr>
      </w:pPr>
      <w:r w:rsidRPr="014A7360">
        <w:rPr>
          <w:rFonts w:cs="Arial"/>
        </w:rPr>
        <w:t>Oversees collegiate printing facilities (as applicable)</w:t>
      </w:r>
      <w:r w:rsidR="00773AFF" w:rsidRPr="014A7360">
        <w:rPr>
          <w:rFonts w:cs="Arial"/>
        </w:rPr>
        <w:t>; troubleshoots to ensure all computers are functioning properly; looks after office supplies and equipment.</w:t>
      </w:r>
    </w:p>
    <w:p w14:paraId="06FC8635" w14:textId="4B923206" w:rsidR="00600BAC" w:rsidRPr="00600BAC" w:rsidRDefault="00600BAC" w:rsidP="001569C2">
      <w:pPr>
        <w:pStyle w:val="ListParagraph"/>
        <w:numPr>
          <w:ilvl w:val="0"/>
          <w:numId w:val="25"/>
        </w:numPr>
        <w:spacing w:before="120" w:after="0" w:line="240" w:lineRule="auto"/>
        <w:rPr>
          <w:rFonts w:cs="Arial"/>
        </w:rPr>
      </w:pPr>
      <w:r w:rsidRPr="014A7360">
        <w:rPr>
          <w:rFonts w:cs="Arial"/>
        </w:rPr>
        <w:t>Coordinates administrative tasks relating to on-boarding and departing staff, including orienting staff to office procedures, and ensuring administrative tasks are completed (staff card, email, office set-up, etc.)</w:t>
      </w:r>
    </w:p>
    <w:p w14:paraId="29836587" w14:textId="2621B86B" w:rsidR="52EC9747" w:rsidRDefault="52EC9747" w:rsidP="001569C2">
      <w:pPr>
        <w:pStyle w:val="ListParagraph"/>
        <w:numPr>
          <w:ilvl w:val="0"/>
          <w:numId w:val="25"/>
        </w:numPr>
        <w:spacing w:before="120" w:after="0" w:line="240" w:lineRule="auto"/>
        <w:rPr>
          <w:rFonts w:cs="Arial"/>
        </w:rPr>
      </w:pPr>
      <w:r w:rsidRPr="014A7360">
        <w:rPr>
          <w:rFonts w:cs="Arial"/>
        </w:rPr>
        <w:t>Acts as a point of contact and support for College Clubs and Groups, including College Cabinet.</w:t>
      </w:r>
    </w:p>
    <w:p w14:paraId="20B5519C" w14:textId="77777777" w:rsidR="00600BAC" w:rsidRPr="00600BAC" w:rsidRDefault="00600BAC" w:rsidP="001569C2">
      <w:pPr>
        <w:pStyle w:val="ListParagraph"/>
        <w:numPr>
          <w:ilvl w:val="0"/>
          <w:numId w:val="25"/>
        </w:numPr>
        <w:spacing w:before="120" w:after="0" w:line="240" w:lineRule="auto"/>
        <w:rPr>
          <w:rFonts w:cs="Arial"/>
          <w:szCs w:val="24"/>
        </w:rPr>
      </w:pPr>
      <w:r w:rsidRPr="014A7360">
        <w:rPr>
          <w:rFonts w:cs="Arial"/>
        </w:rPr>
        <w:t xml:space="preserve">Other duties as assigned.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7BA7CF2" w:rsidR="00A133B8" w:rsidRPr="00600BAC" w:rsidRDefault="00600BAC" w:rsidP="00600BAC">
      <w:pPr>
        <w:pStyle w:val="ListParagraph"/>
        <w:numPr>
          <w:ilvl w:val="0"/>
          <w:numId w:val="11"/>
        </w:numPr>
        <w:spacing w:before="120" w:after="0" w:line="240" w:lineRule="auto"/>
        <w:rPr>
          <w:rFonts w:cs="Arial"/>
          <w:szCs w:val="24"/>
        </w:rPr>
      </w:pPr>
      <w:r w:rsidRPr="00600BAC">
        <w:rPr>
          <w:rFonts w:cs="Arial"/>
          <w:szCs w:val="24"/>
        </w:rPr>
        <w:t>General University Degree (3 year).</w:t>
      </w:r>
      <w:r>
        <w:rPr>
          <w:rFonts w:cs="Arial"/>
          <w:szCs w:val="24"/>
        </w:rPr>
        <w:br/>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95D813A" w14:textId="77777777" w:rsidR="00600BAC" w:rsidRPr="00600BAC" w:rsidRDefault="00600BAC" w:rsidP="00600BAC">
      <w:pPr>
        <w:pStyle w:val="ListParagraph"/>
        <w:numPr>
          <w:ilvl w:val="0"/>
          <w:numId w:val="11"/>
        </w:numPr>
        <w:spacing w:before="120" w:after="0" w:line="240" w:lineRule="auto"/>
        <w:rPr>
          <w:rFonts w:cs="Arial"/>
          <w:szCs w:val="24"/>
        </w:rPr>
      </w:pPr>
      <w:r w:rsidRPr="00600BAC">
        <w:rPr>
          <w:rFonts w:cs="Arial"/>
          <w:szCs w:val="24"/>
        </w:rPr>
        <w:t>At least two years general experience in office administration, with preference given to experience directly related to the field of higher education, specifically student affairs.</w:t>
      </w:r>
    </w:p>
    <w:p w14:paraId="633338B4" w14:textId="2F022D44" w:rsidR="00600BAC" w:rsidRDefault="00600BAC" w:rsidP="00600BAC">
      <w:pPr>
        <w:pStyle w:val="ListParagraph"/>
        <w:numPr>
          <w:ilvl w:val="0"/>
          <w:numId w:val="11"/>
        </w:numPr>
        <w:spacing w:before="120" w:after="0" w:line="240" w:lineRule="auto"/>
        <w:rPr>
          <w:rFonts w:cs="Arial"/>
          <w:szCs w:val="24"/>
        </w:rPr>
      </w:pPr>
      <w:r w:rsidRPr="00600BAC">
        <w:rPr>
          <w:rFonts w:cs="Arial"/>
          <w:szCs w:val="24"/>
        </w:rPr>
        <w:t xml:space="preserve">Excellent interpersonal skills and written/spoken communication skills, tact, </w:t>
      </w:r>
      <w:r w:rsidR="001569C2" w:rsidRPr="00600BAC">
        <w:rPr>
          <w:rFonts w:cs="Arial"/>
          <w:szCs w:val="24"/>
        </w:rPr>
        <w:t>patience,</w:t>
      </w:r>
      <w:r w:rsidRPr="00600BAC">
        <w:rPr>
          <w:rFonts w:cs="Arial"/>
          <w:szCs w:val="24"/>
        </w:rPr>
        <w:t xml:space="preserve"> and confidentiality. </w:t>
      </w:r>
    </w:p>
    <w:p w14:paraId="12D8FB4B" w14:textId="77777777" w:rsidR="00773AFF" w:rsidRPr="00773AFF" w:rsidRDefault="00773AFF" w:rsidP="00773AFF">
      <w:pPr>
        <w:numPr>
          <w:ilvl w:val="0"/>
          <w:numId w:val="11"/>
        </w:numPr>
        <w:spacing w:after="0" w:line="240" w:lineRule="auto"/>
        <w:textAlignment w:val="baseline"/>
        <w:rPr>
          <w:rFonts w:eastAsia="Times New Roman" w:cs="Arial"/>
          <w:szCs w:val="24"/>
        </w:rPr>
      </w:pPr>
      <w:r w:rsidRPr="00773AFF">
        <w:rPr>
          <w:rFonts w:eastAsia="Times New Roman" w:cs="Arial"/>
          <w:szCs w:val="24"/>
        </w:rPr>
        <w:t>Demonstrated ability to handle varied work under pressure with accuracy and diplomacy. </w:t>
      </w:r>
    </w:p>
    <w:p w14:paraId="292D34A1" w14:textId="77777777" w:rsidR="00773AFF" w:rsidRPr="00773AFF" w:rsidRDefault="00773AFF" w:rsidP="00773AFF">
      <w:pPr>
        <w:numPr>
          <w:ilvl w:val="0"/>
          <w:numId w:val="11"/>
        </w:numPr>
        <w:spacing w:after="0" w:line="240" w:lineRule="auto"/>
        <w:textAlignment w:val="baseline"/>
        <w:rPr>
          <w:rFonts w:eastAsia="Times New Roman" w:cs="Arial"/>
          <w:szCs w:val="24"/>
        </w:rPr>
      </w:pPr>
      <w:r w:rsidRPr="00773AFF">
        <w:rPr>
          <w:rFonts w:eastAsia="Times New Roman" w:cs="Arial"/>
          <w:szCs w:val="24"/>
        </w:rPr>
        <w:t>Demonstrated ability to handle confidential information. </w:t>
      </w:r>
    </w:p>
    <w:p w14:paraId="4648C9CC" w14:textId="77777777" w:rsidR="00773AFF" w:rsidRPr="00773AFF" w:rsidRDefault="00773AFF" w:rsidP="00773AFF">
      <w:pPr>
        <w:numPr>
          <w:ilvl w:val="0"/>
          <w:numId w:val="11"/>
        </w:numPr>
        <w:spacing w:after="0" w:line="240" w:lineRule="auto"/>
        <w:textAlignment w:val="baseline"/>
        <w:rPr>
          <w:rFonts w:eastAsia="Times New Roman" w:cs="Arial"/>
          <w:szCs w:val="24"/>
        </w:rPr>
      </w:pPr>
      <w:r w:rsidRPr="00773AFF">
        <w:rPr>
          <w:rFonts w:eastAsia="Times New Roman" w:cs="Arial"/>
          <w:szCs w:val="24"/>
        </w:rPr>
        <w:t>Strong critical problem solving and analytical skills and the proven ability to plan, develop, and execute creative approaches to challenges in a postsecondary environment. </w:t>
      </w:r>
    </w:p>
    <w:p w14:paraId="71DC603E" w14:textId="77777777" w:rsidR="001569C2" w:rsidRDefault="00773AFF" w:rsidP="001569C2">
      <w:pPr>
        <w:numPr>
          <w:ilvl w:val="0"/>
          <w:numId w:val="11"/>
        </w:numPr>
        <w:spacing w:after="0" w:line="240" w:lineRule="auto"/>
        <w:textAlignment w:val="baseline"/>
        <w:rPr>
          <w:rFonts w:eastAsia="Times New Roman" w:cs="Arial"/>
          <w:szCs w:val="24"/>
        </w:rPr>
      </w:pPr>
      <w:r w:rsidRPr="00773AFF">
        <w:rPr>
          <w:rFonts w:eastAsia="Times New Roman" w:cs="Arial"/>
          <w:szCs w:val="24"/>
        </w:rPr>
        <w:t>Demonstrated ability to work collaboratively with others in a complex and multifaceted work environment.</w:t>
      </w:r>
    </w:p>
    <w:p w14:paraId="23C34517" w14:textId="77777777" w:rsidR="001569C2" w:rsidRDefault="00600BAC" w:rsidP="001569C2">
      <w:pPr>
        <w:numPr>
          <w:ilvl w:val="0"/>
          <w:numId w:val="11"/>
        </w:numPr>
        <w:spacing w:after="0" w:line="240" w:lineRule="auto"/>
        <w:textAlignment w:val="baseline"/>
        <w:rPr>
          <w:rFonts w:eastAsia="Times New Roman" w:cs="Arial"/>
          <w:szCs w:val="24"/>
        </w:rPr>
      </w:pPr>
      <w:r w:rsidRPr="001569C2">
        <w:rPr>
          <w:rFonts w:cs="Arial"/>
        </w:rPr>
        <w:t xml:space="preserve">Multicultural awareness, excellent ability to engage students, faculty, </w:t>
      </w:r>
      <w:proofErr w:type="gramStart"/>
      <w:r w:rsidRPr="001569C2">
        <w:rPr>
          <w:rFonts w:cs="Arial"/>
        </w:rPr>
        <w:t>staff</w:t>
      </w:r>
      <w:proofErr w:type="gramEnd"/>
      <w:r w:rsidRPr="001569C2">
        <w:rPr>
          <w:rFonts w:cs="Arial"/>
        </w:rPr>
        <w:t xml:space="preserve"> and alumni from a diverse range of demographics. </w:t>
      </w:r>
    </w:p>
    <w:p w14:paraId="48868970" w14:textId="77777777" w:rsidR="001569C2" w:rsidRDefault="00600BAC" w:rsidP="001569C2">
      <w:pPr>
        <w:numPr>
          <w:ilvl w:val="0"/>
          <w:numId w:val="11"/>
        </w:numPr>
        <w:spacing w:after="0" w:line="240" w:lineRule="auto"/>
        <w:textAlignment w:val="baseline"/>
        <w:rPr>
          <w:rFonts w:eastAsia="Times New Roman" w:cs="Arial"/>
          <w:szCs w:val="24"/>
        </w:rPr>
      </w:pPr>
      <w:r w:rsidRPr="001569C2">
        <w:rPr>
          <w:rFonts w:cs="Arial"/>
        </w:rPr>
        <w:t xml:space="preserve">Excellent knowledge of the Microsoft Office Suite, web editing, and social media. Strong virtual communication skills. Experience and ability to design and produce online resources an asset. </w:t>
      </w:r>
    </w:p>
    <w:p w14:paraId="6EE6F294" w14:textId="77777777" w:rsidR="001569C2" w:rsidRDefault="00773AFF" w:rsidP="001569C2">
      <w:pPr>
        <w:numPr>
          <w:ilvl w:val="0"/>
          <w:numId w:val="11"/>
        </w:numPr>
        <w:spacing w:after="0" w:line="240" w:lineRule="auto"/>
        <w:textAlignment w:val="baseline"/>
        <w:rPr>
          <w:rFonts w:eastAsia="Times New Roman" w:cs="Arial"/>
          <w:szCs w:val="24"/>
        </w:rPr>
      </w:pPr>
      <w:r w:rsidRPr="001569C2">
        <w:rPr>
          <w:rStyle w:val="normaltextrun"/>
          <w:rFonts w:cs="Arial"/>
          <w:color w:val="000000" w:themeColor="text1"/>
        </w:rPr>
        <w:t>Financial management experience including budget development and management,</w:t>
      </w:r>
      <w:r w:rsidR="00600BAC" w:rsidRPr="001569C2">
        <w:rPr>
          <w:rFonts w:cs="Arial"/>
        </w:rPr>
        <w:t xml:space="preserve"> and experience of financial record-keeping. </w:t>
      </w:r>
    </w:p>
    <w:p w14:paraId="73B89DFE" w14:textId="77777777" w:rsidR="001569C2" w:rsidRDefault="00600BAC" w:rsidP="001569C2">
      <w:pPr>
        <w:numPr>
          <w:ilvl w:val="0"/>
          <w:numId w:val="11"/>
        </w:numPr>
        <w:spacing w:after="0" w:line="240" w:lineRule="auto"/>
        <w:textAlignment w:val="baseline"/>
        <w:rPr>
          <w:rFonts w:eastAsia="Times New Roman" w:cs="Arial"/>
          <w:szCs w:val="24"/>
        </w:rPr>
      </w:pPr>
      <w:r w:rsidRPr="001569C2">
        <w:rPr>
          <w:rFonts w:cs="Arial"/>
        </w:rPr>
        <w:t xml:space="preserve">Excellent organizational skills, meticulous attention to detail, and a demonstrated and strong ability to take initiative. High degree of enthusiasm, efficiency, and organization. </w:t>
      </w:r>
    </w:p>
    <w:p w14:paraId="11F79CA8" w14:textId="4E4622FA" w:rsidR="00600BAC" w:rsidRPr="001569C2" w:rsidRDefault="00600BAC" w:rsidP="001569C2">
      <w:pPr>
        <w:numPr>
          <w:ilvl w:val="0"/>
          <w:numId w:val="11"/>
        </w:numPr>
        <w:spacing w:after="0" w:line="240" w:lineRule="auto"/>
        <w:textAlignment w:val="baseline"/>
        <w:rPr>
          <w:rFonts w:eastAsia="Times New Roman" w:cs="Arial"/>
          <w:szCs w:val="24"/>
        </w:rPr>
      </w:pPr>
      <w:r w:rsidRPr="001569C2">
        <w:rPr>
          <w:rFonts w:cs="Arial"/>
        </w:rPr>
        <w:t>Demonstrated understanding of university structures and decision-making. Strong understanding of, and commitment to the College’s history and potential.</w:t>
      </w:r>
    </w:p>
    <w:p w14:paraId="63419CB1" w14:textId="19FFB0DF" w:rsidR="00600BAC" w:rsidRPr="001569C2" w:rsidRDefault="00773AFF" w:rsidP="001569C2">
      <w:pPr>
        <w:numPr>
          <w:ilvl w:val="0"/>
          <w:numId w:val="11"/>
        </w:numPr>
        <w:spacing w:after="0" w:line="240" w:lineRule="auto"/>
        <w:textAlignment w:val="baseline"/>
        <w:rPr>
          <w:rFonts w:eastAsia="Times New Roman" w:cs="Arial"/>
        </w:rPr>
      </w:pPr>
      <w:r w:rsidRPr="014A7360">
        <w:rPr>
          <w:rFonts w:eastAsia="Times New Roman" w:cs="Arial"/>
        </w:rPr>
        <w:t>Must be able to work flexible hours; some evening</w:t>
      </w:r>
      <w:r w:rsidR="1AAE487A" w:rsidRPr="014A7360">
        <w:rPr>
          <w:rFonts w:eastAsia="Times New Roman" w:cs="Arial"/>
        </w:rPr>
        <w:t>,</w:t>
      </w:r>
      <w:r w:rsidR="5AFDA4CF" w:rsidRPr="014A7360">
        <w:rPr>
          <w:rFonts w:eastAsia="Times New Roman" w:cs="Arial"/>
        </w:rPr>
        <w:t xml:space="preserve"> </w:t>
      </w:r>
      <w:r w:rsidRPr="014A7360">
        <w:rPr>
          <w:rFonts w:eastAsia="Times New Roman" w:cs="Arial"/>
        </w:rPr>
        <w:t>weekend</w:t>
      </w:r>
      <w:r w:rsidR="653DE543" w:rsidRPr="014A7360">
        <w:rPr>
          <w:rFonts w:eastAsia="Times New Roman" w:cs="Arial"/>
        </w:rPr>
        <w:t>, and Statutory Holiday</w:t>
      </w:r>
      <w:r w:rsidRPr="014A7360">
        <w:rPr>
          <w:rFonts w:eastAsia="Times New Roman" w:cs="Arial"/>
        </w:rPr>
        <w:t xml:space="preserve"> work is required. </w:t>
      </w:r>
    </w:p>
    <w:p w14:paraId="1C2BFF63" w14:textId="77777777" w:rsidR="00741DDC" w:rsidRPr="000C2BCD" w:rsidRDefault="00741DDC" w:rsidP="001569C2"/>
    <w:p w14:paraId="459D6711" w14:textId="2B01D4F4" w:rsidR="001569C2" w:rsidRPr="001569C2" w:rsidRDefault="001569C2" w:rsidP="001569C2">
      <w:pPr>
        <w:rPr>
          <w:rFonts w:eastAsia="Arial" w:cs="Arial"/>
          <w:b/>
          <w:bCs/>
          <w:sz w:val="22"/>
        </w:rPr>
      </w:pPr>
      <w:r w:rsidRPr="001569C2">
        <w:rPr>
          <w:rFonts w:eastAsia="Arial" w:cs="Arial"/>
          <w:b/>
          <w:bCs/>
          <w:sz w:val="22"/>
        </w:rPr>
        <w:lastRenderedPageBreak/>
        <w:t>Job Evaluation Factors</w:t>
      </w:r>
      <w:r>
        <w:rPr>
          <w:rFonts w:eastAsia="Arial" w:cs="Arial"/>
          <w:b/>
          <w:bCs/>
          <w:sz w:val="22"/>
        </w:rPr>
        <w:t>:</w:t>
      </w:r>
    </w:p>
    <w:p w14:paraId="4287DC8E" w14:textId="77777777" w:rsidR="001569C2" w:rsidRPr="001569C2" w:rsidRDefault="001569C2" w:rsidP="001569C2">
      <w:pPr>
        <w:spacing w:line="257" w:lineRule="auto"/>
        <w:rPr>
          <w:rFonts w:eastAsia="Arial" w:cs="Arial"/>
          <w:b/>
          <w:bCs/>
          <w:szCs w:val="24"/>
          <w:u w:val="single"/>
        </w:rPr>
      </w:pPr>
      <w:r w:rsidRPr="001569C2">
        <w:rPr>
          <w:rFonts w:eastAsia="Arial" w:cs="Arial"/>
          <w:b/>
          <w:bCs/>
          <w:szCs w:val="24"/>
          <w:u w:val="single"/>
        </w:rPr>
        <w:t>Analytical Reasoning</w:t>
      </w:r>
    </w:p>
    <w:p w14:paraId="71250435" w14:textId="77777777" w:rsidR="001569C2" w:rsidRDefault="001569C2" w:rsidP="001569C2">
      <w:pPr>
        <w:pStyle w:val="ListParagraph"/>
        <w:numPr>
          <w:ilvl w:val="0"/>
          <w:numId w:val="6"/>
        </w:numPr>
        <w:rPr>
          <w:rFonts w:eastAsia="Arial" w:cs="Arial"/>
          <w:szCs w:val="24"/>
        </w:rPr>
      </w:pPr>
      <w:r w:rsidRPr="014A7360">
        <w:rPr>
          <w:rFonts w:eastAsia="Arial" w:cs="Arial"/>
          <w:szCs w:val="24"/>
        </w:rPr>
        <w:t>This position is very complex, dealing with a large building and facilitating college programming as well as policy and committees, requiring a very high degree of analytical reasoning.</w:t>
      </w:r>
    </w:p>
    <w:p w14:paraId="341F502D" w14:textId="77777777" w:rsidR="001569C2" w:rsidRDefault="001569C2" w:rsidP="001569C2">
      <w:pPr>
        <w:pStyle w:val="ListParagraph"/>
        <w:numPr>
          <w:ilvl w:val="0"/>
          <w:numId w:val="6"/>
        </w:numPr>
        <w:rPr>
          <w:rFonts w:eastAsia="Arial" w:cs="Arial"/>
          <w:szCs w:val="24"/>
        </w:rPr>
      </w:pPr>
      <w:r w:rsidRPr="014A7360">
        <w:rPr>
          <w:rFonts w:eastAsia="Arial" w:cs="Arial"/>
          <w:szCs w:val="24"/>
        </w:rPr>
        <w:t>Identifies or proposes additional savings to cover unexpected expenses after budget has been set.</w:t>
      </w:r>
    </w:p>
    <w:p w14:paraId="3053AFFB" w14:textId="77777777" w:rsidR="001569C2" w:rsidRDefault="001569C2" w:rsidP="001569C2">
      <w:pPr>
        <w:pStyle w:val="ListParagraph"/>
        <w:numPr>
          <w:ilvl w:val="0"/>
          <w:numId w:val="6"/>
        </w:numPr>
        <w:rPr>
          <w:rFonts w:eastAsia="Arial" w:cs="Arial"/>
          <w:szCs w:val="24"/>
        </w:rPr>
      </w:pPr>
      <w:r w:rsidRPr="014A7360">
        <w:rPr>
          <w:rFonts w:eastAsia="Arial" w:cs="Arial"/>
          <w:szCs w:val="24"/>
        </w:rPr>
        <w:t xml:space="preserve">Forecasts expenditures to determine available funds throughout the year to identify possible savings or year-end shortfalls. </w:t>
      </w:r>
    </w:p>
    <w:p w14:paraId="1592FDAA" w14:textId="77777777" w:rsidR="001569C2" w:rsidRDefault="001569C2" w:rsidP="001569C2">
      <w:pPr>
        <w:pStyle w:val="ListParagraph"/>
        <w:numPr>
          <w:ilvl w:val="0"/>
          <w:numId w:val="6"/>
        </w:numPr>
        <w:rPr>
          <w:rFonts w:eastAsia="Arial" w:cs="Arial"/>
          <w:szCs w:val="24"/>
        </w:rPr>
      </w:pPr>
      <w:r w:rsidRPr="014A7360">
        <w:rPr>
          <w:rFonts w:eastAsia="Arial" w:cs="Arial"/>
          <w:szCs w:val="24"/>
        </w:rPr>
        <w:t xml:space="preserve">Advises college needs for growth in terms of space (buildings/renovations) while using limited resources effectively. </w:t>
      </w:r>
    </w:p>
    <w:p w14:paraId="431A0F31" w14:textId="77777777" w:rsidR="001569C2" w:rsidRDefault="001569C2" w:rsidP="001569C2">
      <w:pPr>
        <w:pStyle w:val="ListParagraph"/>
        <w:numPr>
          <w:ilvl w:val="0"/>
          <w:numId w:val="6"/>
        </w:numPr>
        <w:rPr>
          <w:rFonts w:eastAsia="Arial" w:cs="Arial"/>
          <w:szCs w:val="24"/>
        </w:rPr>
      </w:pPr>
      <w:r w:rsidRPr="014A7360">
        <w:rPr>
          <w:rFonts w:eastAsia="Arial" w:cs="Arial"/>
          <w:szCs w:val="24"/>
        </w:rPr>
        <w:t>Since the last review, the position has changed from part-time hours, to full-time, showing demand and workload increase.</w:t>
      </w:r>
    </w:p>
    <w:p w14:paraId="59C599A0" w14:textId="77777777" w:rsidR="001569C2" w:rsidRDefault="001569C2" w:rsidP="001569C2">
      <w:pPr>
        <w:pStyle w:val="ListParagraph"/>
        <w:numPr>
          <w:ilvl w:val="0"/>
          <w:numId w:val="6"/>
        </w:numPr>
        <w:rPr>
          <w:rFonts w:eastAsia="Arial" w:cs="Arial"/>
          <w:szCs w:val="24"/>
        </w:rPr>
      </w:pPr>
      <w:r w:rsidRPr="014A7360">
        <w:rPr>
          <w:rFonts w:eastAsia="Arial" w:cs="Arial"/>
          <w:szCs w:val="24"/>
        </w:rPr>
        <w:t>The role and workload of the immediate supervisor, has changed, including demands of teaching a course, affecting full decision making and supervision time and parameters to the College Assistant</w:t>
      </w:r>
    </w:p>
    <w:p w14:paraId="0CA36C44" w14:textId="77777777" w:rsidR="001569C2" w:rsidRPr="001569C2" w:rsidRDefault="001569C2" w:rsidP="001569C2">
      <w:pPr>
        <w:spacing w:line="257" w:lineRule="auto"/>
        <w:rPr>
          <w:rFonts w:eastAsia="Arial" w:cs="Arial"/>
          <w:b/>
          <w:bCs/>
          <w:szCs w:val="24"/>
          <w:u w:val="single"/>
        </w:rPr>
      </w:pPr>
      <w:r w:rsidRPr="001569C2">
        <w:rPr>
          <w:rFonts w:eastAsia="Arial" w:cs="Arial"/>
          <w:b/>
          <w:bCs/>
          <w:szCs w:val="24"/>
          <w:u w:val="single"/>
        </w:rPr>
        <w:t>Decision Making</w:t>
      </w:r>
    </w:p>
    <w:p w14:paraId="747D17B6" w14:textId="77777777" w:rsidR="001569C2" w:rsidRDefault="001569C2" w:rsidP="001569C2">
      <w:pPr>
        <w:pStyle w:val="ListParagraph"/>
        <w:numPr>
          <w:ilvl w:val="0"/>
          <w:numId w:val="5"/>
        </w:numPr>
        <w:rPr>
          <w:rFonts w:eastAsia="Arial" w:cs="Arial"/>
          <w:szCs w:val="24"/>
        </w:rPr>
      </w:pPr>
      <w:r w:rsidRPr="014A7360">
        <w:rPr>
          <w:rFonts w:eastAsia="Arial" w:cs="Arial"/>
          <w:szCs w:val="24"/>
        </w:rPr>
        <w:t xml:space="preserve">Makes budgetary decisions and assists in allocation of resources for the </w:t>
      </w:r>
      <w:proofErr w:type="gramStart"/>
      <w:r w:rsidRPr="014A7360">
        <w:rPr>
          <w:rFonts w:eastAsia="Arial" w:cs="Arial"/>
          <w:szCs w:val="24"/>
        </w:rPr>
        <w:t>college</w:t>
      </w:r>
      <w:proofErr w:type="gramEnd"/>
      <w:r w:rsidRPr="014A7360">
        <w:rPr>
          <w:rFonts w:eastAsia="Arial" w:cs="Arial"/>
          <w:szCs w:val="24"/>
        </w:rPr>
        <w:t xml:space="preserve"> </w:t>
      </w:r>
    </w:p>
    <w:p w14:paraId="7E0384FE" w14:textId="77777777" w:rsidR="001569C2" w:rsidRDefault="001569C2" w:rsidP="001569C2">
      <w:pPr>
        <w:pStyle w:val="ListParagraph"/>
        <w:numPr>
          <w:ilvl w:val="0"/>
          <w:numId w:val="5"/>
        </w:numPr>
        <w:rPr>
          <w:rFonts w:eastAsia="Arial" w:cs="Arial"/>
          <w:szCs w:val="24"/>
        </w:rPr>
      </w:pPr>
      <w:r w:rsidRPr="014A7360">
        <w:rPr>
          <w:rFonts w:eastAsia="Arial" w:cs="Arial"/>
          <w:szCs w:val="24"/>
        </w:rPr>
        <w:t>Makes daily operations decisions and resolves administrative problems.</w:t>
      </w:r>
    </w:p>
    <w:p w14:paraId="6812096B" w14:textId="77777777" w:rsidR="001569C2" w:rsidRDefault="001569C2" w:rsidP="001569C2">
      <w:pPr>
        <w:pStyle w:val="ListParagraph"/>
        <w:numPr>
          <w:ilvl w:val="0"/>
          <w:numId w:val="5"/>
        </w:numPr>
        <w:rPr>
          <w:rFonts w:eastAsia="Arial" w:cs="Arial"/>
          <w:szCs w:val="24"/>
        </w:rPr>
      </w:pPr>
      <w:r w:rsidRPr="014A7360">
        <w:rPr>
          <w:rFonts w:eastAsia="Arial" w:cs="Arial"/>
          <w:szCs w:val="24"/>
        </w:rPr>
        <w:t>Manages difficult problems from faculty, staff, students, and facility operations, and makes decisions for resolution keeping in mind how the decision would impact all stakeholders.</w:t>
      </w:r>
    </w:p>
    <w:p w14:paraId="17004589" w14:textId="77777777" w:rsidR="001569C2" w:rsidRDefault="001569C2" w:rsidP="001569C2">
      <w:pPr>
        <w:pStyle w:val="ListParagraph"/>
        <w:numPr>
          <w:ilvl w:val="0"/>
          <w:numId w:val="5"/>
        </w:numPr>
        <w:rPr>
          <w:rFonts w:eastAsia="Arial" w:cs="Arial"/>
          <w:szCs w:val="24"/>
        </w:rPr>
      </w:pPr>
      <w:r w:rsidRPr="014A7360">
        <w:rPr>
          <w:rFonts w:eastAsia="Arial" w:cs="Arial"/>
          <w:szCs w:val="24"/>
        </w:rPr>
        <w:t xml:space="preserve">College Access control - this position must approve Access Cards to the college outside regular hours of operation. </w:t>
      </w:r>
    </w:p>
    <w:p w14:paraId="00784F52" w14:textId="77777777" w:rsidR="001569C2" w:rsidRPr="001569C2" w:rsidRDefault="001569C2" w:rsidP="001569C2">
      <w:pPr>
        <w:spacing w:line="257" w:lineRule="auto"/>
        <w:rPr>
          <w:rFonts w:eastAsia="Arial" w:cs="Arial"/>
          <w:b/>
          <w:bCs/>
          <w:szCs w:val="24"/>
          <w:u w:val="single"/>
        </w:rPr>
      </w:pPr>
      <w:r w:rsidRPr="001569C2">
        <w:rPr>
          <w:rFonts w:eastAsia="Arial" w:cs="Arial"/>
          <w:b/>
          <w:bCs/>
          <w:szCs w:val="24"/>
          <w:u w:val="single"/>
        </w:rPr>
        <w:t>Impact</w:t>
      </w:r>
    </w:p>
    <w:p w14:paraId="2287B942" w14:textId="77777777" w:rsidR="001569C2" w:rsidRDefault="001569C2" w:rsidP="001569C2">
      <w:pPr>
        <w:pStyle w:val="ListParagraph"/>
        <w:numPr>
          <w:ilvl w:val="0"/>
          <w:numId w:val="4"/>
        </w:numPr>
        <w:rPr>
          <w:rFonts w:eastAsia="Arial" w:cs="Arial"/>
          <w:szCs w:val="24"/>
        </w:rPr>
      </w:pPr>
      <w:r w:rsidRPr="014A7360">
        <w:rPr>
          <w:rFonts w:eastAsia="Arial" w:cs="Arial"/>
          <w:szCs w:val="24"/>
        </w:rPr>
        <w:t xml:space="preserve">Failure to correctly forecast and plan operational expenditures could result in serious overspending at fiscal year-end which would have repercussions for the college and its students. </w:t>
      </w:r>
    </w:p>
    <w:p w14:paraId="4BDAE2DB" w14:textId="77777777" w:rsidR="001569C2" w:rsidRDefault="001569C2" w:rsidP="001569C2">
      <w:pPr>
        <w:pStyle w:val="ListParagraph"/>
        <w:numPr>
          <w:ilvl w:val="0"/>
          <w:numId w:val="4"/>
        </w:numPr>
        <w:rPr>
          <w:rFonts w:eastAsia="Arial" w:cs="Arial"/>
          <w:szCs w:val="24"/>
        </w:rPr>
      </w:pPr>
      <w:r w:rsidRPr="014A7360">
        <w:rPr>
          <w:rFonts w:eastAsia="Arial" w:cs="Arial"/>
          <w:szCs w:val="24"/>
        </w:rPr>
        <w:t>Failure to work collaboratively with academic departments and other units could result in a sense of dissonance and therefore, lack of support for the college.  This could impact reputation and opportunity within the college community and greater community.</w:t>
      </w:r>
    </w:p>
    <w:p w14:paraId="273DD4A6" w14:textId="77777777" w:rsidR="001569C2" w:rsidRDefault="001569C2" w:rsidP="001569C2">
      <w:pPr>
        <w:pStyle w:val="ListParagraph"/>
        <w:numPr>
          <w:ilvl w:val="0"/>
          <w:numId w:val="4"/>
        </w:numPr>
        <w:rPr>
          <w:rFonts w:eastAsia="Arial" w:cs="Arial"/>
          <w:szCs w:val="24"/>
        </w:rPr>
      </w:pPr>
      <w:r w:rsidRPr="014A7360">
        <w:rPr>
          <w:rFonts w:eastAsia="Arial" w:cs="Arial"/>
          <w:szCs w:val="24"/>
        </w:rPr>
        <w:t>Failure to manage college operations in a safe and mindful way could result in workplace injury and an unsuitable college environment for students, faculty, staff, and community members.</w:t>
      </w:r>
    </w:p>
    <w:p w14:paraId="0A13A173" w14:textId="77777777" w:rsidR="001569C2" w:rsidRDefault="001569C2" w:rsidP="001569C2">
      <w:pPr>
        <w:pStyle w:val="ListParagraph"/>
        <w:numPr>
          <w:ilvl w:val="0"/>
          <w:numId w:val="4"/>
        </w:numPr>
        <w:rPr>
          <w:rFonts w:eastAsia="Arial" w:cs="Arial"/>
          <w:szCs w:val="24"/>
        </w:rPr>
      </w:pPr>
      <w:r w:rsidRPr="014A7360">
        <w:rPr>
          <w:rFonts w:eastAsia="Arial" w:cs="Arial"/>
          <w:szCs w:val="24"/>
        </w:rPr>
        <w:t>Failure to regularly meet and plan with the Security team could result in an increase in campus incidents on site. Failure to not train and monitor front-line staff could result in frustrated students and their families, thus potentially impacting retention and reputation.</w:t>
      </w:r>
    </w:p>
    <w:p w14:paraId="2E2574A5" w14:textId="77777777" w:rsidR="001569C2" w:rsidRDefault="001569C2" w:rsidP="001569C2">
      <w:pPr>
        <w:pStyle w:val="ListParagraph"/>
        <w:numPr>
          <w:ilvl w:val="0"/>
          <w:numId w:val="4"/>
        </w:numPr>
        <w:rPr>
          <w:rFonts w:eastAsia="Arial" w:cs="Arial"/>
          <w:szCs w:val="24"/>
        </w:rPr>
      </w:pPr>
      <w:r w:rsidRPr="014A7360">
        <w:rPr>
          <w:rFonts w:eastAsia="Arial" w:cs="Arial"/>
          <w:szCs w:val="24"/>
        </w:rPr>
        <w:t>Monitoring that building projects and renovations are completed on time and within budget ensures that overspending does not happen, and projects are completed to the required standards.</w:t>
      </w:r>
    </w:p>
    <w:p w14:paraId="6DF8BCCC" w14:textId="77777777" w:rsidR="001569C2" w:rsidRDefault="001569C2" w:rsidP="001569C2">
      <w:pPr>
        <w:pStyle w:val="ListParagraph"/>
        <w:numPr>
          <w:ilvl w:val="0"/>
          <w:numId w:val="4"/>
        </w:numPr>
        <w:rPr>
          <w:rFonts w:eastAsia="Arial" w:cs="Arial"/>
          <w:szCs w:val="24"/>
        </w:rPr>
      </w:pPr>
      <w:r w:rsidRPr="014A7360">
        <w:rPr>
          <w:rFonts w:eastAsia="Arial" w:cs="Arial"/>
          <w:szCs w:val="24"/>
        </w:rPr>
        <w:t>Representing Trent in the community, in a positive manner, allows for reputation building and recognition.  Without important community relationships, there may be impact to resources and community reputation.</w:t>
      </w:r>
    </w:p>
    <w:p w14:paraId="7A6FDCA9" w14:textId="77777777" w:rsidR="001569C2" w:rsidRPr="001569C2" w:rsidRDefault="001569C2" w:rsidP="001569C2">
      <w:pPr>
        <w:spacing w:line="257" w:lineRule="auto"/>
        <w:rPr>
          <w:rFonts w:eastAsia="Arial" w:cs="Arial"/>
          <w:b/>
          <w:bCs/>
          <w:szCs w:val="24"/>
          <w:u w:val="single"/>
        </w:rPr>
      </w:pPr>
      <w:r w:rsidRPr="001569C2">
        <w:rPr>
          <w:rFonts w:eastAsia="Arial" w:cs="Arial"/>
          <w:b/>
          <w:bCs/>
          <w:szCs w:val="24"/>
          <w:u w:val="single"/>
        </w:rPr>
        <w:t>Responsibility for the Work of Others</w:t>
      </w:r>
    </w:p>
    <w:p w14:paraId="307137A8" w14:textId="77777777" w:rsidR="001569C2" w:rsidRPr="001569C2" w:rsidRDefault="001569C2" w:rsidP="001569C2">
      <w:pPr>
        <w:spacing w:line="257" w:lineRule="auto"/>
        <w:ind w:left="720"/>
        <w:rPr>
          <w:rFonts w:eastAsia="Arial" w:cs="Arial"/>
          <w:b/>
          <w:bCs/>
          <w:szCs w:val="24"/>
          <w:u w:val="single"/>
        </w:rPr>
      </w:pPr>
      <w:r w:rsidRPr="001569C2">
        <w:rPr>
          <w:rFonts w:eastAsia="Arial" w:cs="Arial"/>
          <w:b/>
          <w:bCs/>
          <w:szCs w:val="24"/>
          <w:u w:val="single"/>
        </w:rPr>
        <w:t>Direct Responsibility</w:t>
      </w:r>
    </w:p>
    <w:p w14:paraId="0270F00B" w14:textId="77777777" w:rsidR="001569C2" w:rsidRDefault="001569C2" w:rsidP="001569C2">
      <w:pPr>
        <w:pStyle w:val="ListParagraph"/>
        <w:numPr>
          <w:ilvl w:val="0"/>
          <w:numId w:val="3"/>
        </w:numPr>
        <w:rPr>
          <w:rFonts w:eastAsia="Arial" w:cs="Arial"/>
          <w:szCs w:val="24"/>
        </w:rPr>
      </w:pPr>
      <w:r w:rsidRPr="014A7360">
        <w:rPr>
          <w:rFonts w:eastAsia="Arial" w:cs="Arial"/>
          <w:szCs w:val="24"/>
        </w:rPr>
        <w:t>Responsible for up to 10 student employees at any given time.</w:t>
      </w:r>
    </w:p>
    <w:p w14:paraId="41B57877" w14:textId="77777777" w:rsidR="001569C2" w:rsidRDefault="001569C2" w:rsidP="001569C2">
      <w:pPr>
        <w:pStyle w:val="ListParagraph"/>
        <w:numPr>
          <w:ilvl w:val="0"/>
          <w:numId w:val="3"/>
        </w:numPr>
        <w:rPr>
          <w:rFonts w:eastAsia="Arial" w:cs="Arial"/>
          <w:szCs w:val="24"/>
        </w:rPr>
      </w:pPr>
      <w:r w:rsidRPr="014A7360">
        <w:rPr>
          <w:rFonts w:eastAsia="Arial" w:cs="Arial"/>
          <w:szCs w:val="24"/>
        </w:rPr>
        <w:t>Trains, assigns, and monitors work, hires, disciplines.</w:t>
      </w:r>
    </w:p>
    <w:p w14:paraId="69DB35FC" w14:textId="77777777" w:rsidR="001569C2" w:rsidRPr="001569C2" w:rsidRDefault="001569C2" w:rsidP="001569C2">
      <w:pPr>
        <w:pStyle w:val="ListParagraph"/>
        <w:numPr>
          <w:ilvl w:val="0"/>
          <w:numId w:val="3"/>
        </w:numPr>
        <w:rPr>
          <w:rFonts w:eastAsia="Arial" w:cs="Arial"/>
          <w:b/>
          <w:bCs/>
          <w:szCs w:val="24"/>
          <w:u w:val="single"/>
        </w:rPr>
      </w:pPr>
      <w:r w:rsidRPr="014A7360">
        <w:rPr>
          <w:rFonts w:eastAsia="Arial" w:cs="Arial"/>
          <w:szCs w:val="24"/>
        </w:rPr>
        <w:t>Coordinates staff meetings and training (both at start of position and in-service)</w:t>
      </w:r>
    </w:p>
    <w:p w14:paraId="19B303B4" w14:textId="77777777" w:rsidR="001569C2" w:rsidRPr="001569C2" w:rsidRDefault="001569C2" w:rsidP="001569C2">
      <w:pPr>
        <w:ind w:firstLine="720"/>
        <w:rPr>
          <w:rFonts w:eastAsia="Arial" w:cs="Arial"/>
          <w:b/>
          <w:bCs/>
          <w:szCs w:val="24"/>
          <w:u w:val="single"/>
        </w:rPr>
      </w:pPr>
      <w:r w:rsidRPr="001569C2">
        <w:rPr>
          <w:rFonts w:eastAsia="Arial" w:cs="Arial"/>
          <w:b/>
          <w:bCs/>
          <w:szCs w:val="24"/>
          <w:u w:val="single"/>
        </w:rPr>
        <w:t>Indirect Responsibility</w:t>
      </w:r>
    </w:p>
    <w:p w14:paraId="03A1CD3D" w14:textId="77777777" w:rsidR="001569C2" w:rsidRDefault="001569C2" w:rsidP="001569C2">
      <w:pPr>
        <w:pStyle w:val="ListParagraph"/>
        <w:numPr>
          <w:ilvl w:val="0"/>
          <w:numId w:val="2"/>
        </w:numPr>
        <w:spacing w:line="257" w:lineRule="auto"/>
        <w:rPr>
          <w:rFonts w:eastAsia="Arial" w:cs="Arial"/>
          <w:szCs w:val="24"/>
        </w:rPr>
      </w:pPr>
      <w:r w:rsidRPr="014A7360">
        <w:rPr>
          <w:rFonts w:eastAsia="Arial" w:cs="Arial"/>
          <w:szCs w:val="24"/>
        </w:rPr>
        <w:t>Provides training, guidance, leadership, and direction.</w:t>
      </w:r>
    </w:p>
    <w:p w14:paraId="714B3D27" w14:textId="77777777" w:rsidR="001569C2" w:rsidRPr="001569C2" w:rsidRDefault="001569C2" w:rsidP="001569C2">
      <w:pPr>
        <w:spacing w:line="257" w:lineRule="auto"/>
        <w:rPr>
          <w:rFonts w:eastAsia="Arial" w:cs="Arial"/>
          <w:b/>
          <w:bCs/>
          <w:szCs w:val="24"/>
          <w:u w:val="single"/>
        </w:rPr>
      </w:pPr>
      <w:r w:rsidRPr="001569C2">
        <w:rPr>
          <w:rFonts w:eastAsia="Arial" w:cs="Arial"/>
          <w:b/>
          <w:bCs/>
          <w:szCs w:val="24"/>
          <w:u w:val="single"/>
        </w:rPr>
        <w:t>Communication</w:t>
      </w:r>
    </w:p>
    <w:p w14:paraId="6E75F082" w14:textId="77777777" w:rsidR="001569C2" w:rsidRDefault="001569C2" w:rsidP="001569C2">
      <w:pPr>
        <w:pStyle w:val="ListParagraph"/>
        <w:numPr>
          <w:ilvl w:val="0"/>
          <w:numId w:val="1"/>
        </w:numPr>
        <w:spacing w:line="257" w:lineRule="auto"/>
        <w:rPr>
          <w:rFonts w:eastAsia="Arial" w:cs="Arial"/>
          <w:szCs w:val="24"/>
        </w:rPr>
      </w:pPr>
      <w:r w:rsidRPr="014A7360">
        <w:rPr>
          <w:rFonts w:eastAsia="Arial" w:cs="Arial"/>
          <w:szCs w:val="24"/>
        </w:rPr>
        <w:t xml:space="preserve">Requires ability to synthesize and summarize complex information for clear dissemination to a large variety of diverse audiences including students, staff, faculty, and </w:t>
      </w:r>
      <w:proofErr w:type="gramStart"/>
      <w:r w:rsidRPr="014A7360">
        <w:rPr>
          <w:rFonts w:eastAsia="Arial" w:cs="Arial"/>
          <w:szCs w:val="24"/>
        </w:rPr>
        <w:t>general public</w:t>
      </w:r>
      <w:proofErr w:type="gramEnd"/>
      <w:r w:rsidRPr="014A7360">
        <w:rPr>
          <w:rFonts w:eastAsia="Arial" w:cs="Arial"/>
          <w:szCs w:val="24"/>
        </w:rPr>
        <w:t xml:space="preserve"> (including lifelong learners).  </w:t>
      </w:r>
    </w:p>
    <w:p w14:paraId="3D98A86F" w14:textId="77777777" w:rsidR="001569C2" w:rsidRDefault="001569C2" w:rsidP="001569C2">
      <w:pPr>
        <w:pStyle w:val="ListParagraph"/>
        <w:numPr>
          <w:ilvl w:val="0"/>
          <w:numId w:val="1"/>
        </w:numPr>
        <w:spacing w:line="257" w:lineRule="auto"/>
        <w:rPr>
          <w:rFonts w:eastAsia="Arial" w:cs="Arial"/>
          <w:szCs w:val="24"/>
        </w:rPr>
      </w:pPr>
      <w:r w:rsidRPr="014A7360">
        <w:rPr>
          <w:rFonts w:eastAsia="Arial" w:cs="Arial"/>
          <w:szCs w:val="24"/>
        </w:rPr>
        <w:t xml:space="preserve">Requires frequent consultation with other offices. </w:t>
      </w:r>
    </w:p>
    <w:p w14:paraId="2E8A77B5" w14:textId="74DD1110" w:rsidR="001569C2" w:rsidRPr="001569C2" w:rsidRDefault="001569C2" w:rsidP="001569C2">
      <w:pPr>
        <w:pStyle w:val="ListParagraph"/>
        <w:numPr>
          <w:ilvl w:val="0"/>
          <w:numId w:val="1"/>
        </w:numPr>
        <w:spacing w:line="257" w:lineRule="auto"/>
        <w:rPr>
          <w:rFonts w:eastAsia="Arial" w:cs="Arial"/>
          <w:szCs w:val="24"/>
        </w:rPr>
      </w:pPr>
      <w:r w:rsidRPr="014A7360">
        <w:rPr>
          <w:rFonts w:eastAsia="Arial" w:cs="Arial"/>
          <w:szCs w:val="24"/>
        </w:rPr>
        <w:t xml:space="preserve">Communication in this position both verbal and written requires tact and </w:t>
      </w:r>
      <w:proofErr w:type="gramStart"/>
      <w:r w:rsidRPr="014A7360">
        <w:rPr>
          <w:rFonts w:eastAsia="Arial" w:cs="Arial"/>
          <w:szCs w:val="24"/>
        </w:rPr>
        <w:t>diplomacy</w:t>
      </w:r>
      <w:proofErr w:type="gramEnd"/>
    </w:p>
    <w:p w14:paraId="73AA8E7A" w14:textId="77777777" w:rsidR="001569C2" w:rsidRDefault="001569C2" w:rsidP="00E476EF">
      <w:pPr>
        <w:spacing w:after="0" w:line="240" w:lineRule="auto"/>
        <w:textAlignment w:val="baseline"/>
        <w:rPr>
          <w:rFonts w:eastAsia="Times New Roman" w:cs="Arial"/>
          <w:b/>
          <w:bCs/>
          <w:szCs w:val="24"/>
          <w:u w:val="single"/>
        </w:rPr>
      </w:pPr>
    </w:p>
    <w:p w14:paraId="297BF789" w14:textId="111F2A68" w:rsidR="00E476EF" w:rsidRPr="00E476EF" w:rsidRDefault="00E476EF" w:rsidP="00E476EF">
      <w:pPr>
        <w:spacing w:after="0" w:line="240" w:lineRule="auto"/>
        <w:textAlignment w:val="baseline"/>
        <w:rPr>
          <w:rFonts w:ascii="Segoe UI" w:eastAsia="Times New Roman" w:hAnsi="Segoe UI" w:cs="Segoe UI"/>
          <w:sz w:val="18"/>
          <w:szCs w:val="18"/>
        </w:rPr>
      </w:pPr>
      <w:r w:rsidRPr="00E476EF">
        <w:rPr>
          <w:rFonts w:eastAsia="Times New Roman" w:cs="Arial"/>
          <w:b/>
          <w:bCs/>
          <w:szCs w:val="24"/>
          <w:u w:val="single"/>
        </w:rPr>
        <w:t>Motor/ Sensory Skills</w:t>
      </w:r>
      <w:r w:rsidRPr="00E476EF">
        <w:rPr>
          <w:rFonts w:eastAsia="Times New Roman" w:cs="Arial"/>
          <w:szCs w:val="24"/>
        </w:rPr>
        <w:t> </w:t>
      </w:r>
    </w:p>
    <w:p w14:paraId="60A3CDC1" w14:textId="77777777" w:rsidR="00E476EF" w:rsidRDefault="00E476EF" w:rsidP="00E476EF">
      <w:pPr>
        <w:spacing w:after="0" w:line="240" w:lineRule="auto"/>
        <w:textAlignment w:val="baseline"/>
        <w:rPr>
          <w:rFonts w:eastAsia="Times New Roman" w:cs="Arial"/>
          <w:b/>
          <w:bCs/>
          <w:szCs w:val="24"/>
          <w:u w:val="single"/>
        </w:rPr>
      </w:pPr>
    </w:p>
    <w:p w14:paraId="13D40D40" w14:textId="28264EA5" w:rsidR="00E476EF" w:rsidRPr="00E476EF" w:rsidRDefault="00E476EF" w:rsidP="001569C2">
      <w:pPr>
        <w:spacing w:after="0" w:line="240" w:lineRule="auto"/>
        <w:ind w:firstLine="720"/>
        <w:textAlignment w:val="baseline"/>
        <w:rPr>
          <w:rFonts w:ascii="Segoe UI" w:eastAsia="Times New Roman" w:hAnsi="Segoe UI" w:cs="Segoe UI"/>
          <w:sz w:val="18"/>
          <w:szCs w:val="18"/>
        </w:rPr>
      </w:pPr>
      <w:r w:rsidRPr="014A7360">
        <w:rPr>
          <w:rFonts w:eastAsia="Times New Roman" w:cs="Arial"/>
          <w:b/>
          <w:bCs/>
          <w:u w:val="single"/>
        </w:rPr>
        <w:t>Motor Skills:</w:t>
      </w:r>
      <w:r w:rsidRPr="014A7360">
        <w:rPr>
          <w:rFonts w:eastAsia="Times New Roman" w:cs="Arial"/>
        </w:rPr>
        <w:t> </w:t>
      </w:r>
    </w:p>
    <w:p w14:paraId="490D18DB" w14:textId="77777777" w:rsidR="00E476EF" w:rsidRPr="001569C2" w:rsidRDefault="00E476EF" w:rsidP="014A7360">
      <w:pPr>
        <w:numPr>
          <w:ilvl w:val="0"/>
          <w:numId w:val="15"/>
        </w:numPr>
        <w:spacing w:after="0" w:line="240" w:lineRule="auto"/>
        <w:ind w:left="1080" w:firstLine="0"/>
        <w:textAlignment w:val="baseline"/>
        <w:rPr>
          <w:rFonts w:eastAsia="Arial" w:cs="Arial"/>
          <w:szCs w:val="24"/>
        </w:rPr>
      </w:pPr>
      <w:r w:rsidRPr="014A7360">
        <w:rPr>
          <w:rFonts w:eastAsia="Times New Roman" w:cs="Arial"/>
        </w:rPr>
        <w:t>Co</w:t>
      </w:r>
      <w:r w:rsidRPr="001569C2">
        <w:rPr>
          <w:rFonts w:eastAsia="Arial" w:cs="Arial"/>
          <w:szCs w:val="24"/>
        </w:rPr>
        <w:t>ordination </w:t>
      </w:r>
    </w:p>
    <w:p w14:paraId="167F63C6" w14:textId="77777777" w:rsidR="00E476EF" w:rsidRPr="001569C2" w:rsidRDefault="00E476EF" w:rsidP="001569C2">
      <w:pPr>
        <w:pStyle w:val="ListParagraph"/>
        <w:numPr>
          <w:ilvl w:val="1"/>
          <w:numId w:val="15"/>
        </w:numPr>
        <w:spacing w:after="0" w:line="240" w:lineRule="auto"/>
        <w:textAlignment w:val="baseline"/>
        <w:rPr>
          <w:rFonts w:eastAsia="Arial" w:cs="Arial"/>
          <w:szCs w:val="24"/>
        </w:rPr>
      </w:pPr>
      <w:r w:rsidRPr="001569C2">
        <w:rPr>
          <w:rFonts w:eastAsia="Arial" w:cs="Arial"/>
          <w:szCs w:val="24"/>
        </w:rPr>
        <w:t>Sustained concentration - When assessing a students’ or campus partners’ requests, many skills are required including active listening and focused attention. </w:t>
      </w:r>
    </w:p>
    <w:p w14:paraId="053A9EB7" w14:textId="77777777" w:rsidR="00E476EF" w:rsidRPr="001569C2" w:rsidRDefault="00E476EF" w:rsidP="014A7360">
      <w:pPr>
        <w:spacing w:after="0" w:line="240" w:lineRule="auto"/>
        <w:textAlignment w:val="baseline"/>
        <w:rPr>
          <w:rFonts w:eastAsia="Arial" w:cs="Arial"/>
          <w:b/>
          <w:bCs/>
          <w:szCs w:val="24"/>
          <w:u w:val="single"/>
        </w:rPr>
      </w:pPr>
    </w:p>
    <w:p w14:paraId="30237115" w14:textId="770490F9" w:rsidR="00E476EF" w:rsidRPr="001569C2" w:rsidRDefault="00E476EF" w:rsidP="001569C2">
      <w:pPr>
        <w:spacing w:after="0" w:line="240" w:lineRule="auto"/>
        <w:ind w:firstLine="720"/>
        <w:textAlignment w:val="baseline"/>
        <w:rPr>
          <w:rFonts w:eastAsia="Arial" w:cs="Arial"/>
          <w:szCs w:val="24"/>
        </w:rPr>
      </w:pPr>
      <w:r w:rsidRPr="001569C2">
        <w:rPr>
          <w:rFonts w:eastAsia="Arial" w:cs="Arial"/>
          <w:b/>
          <w:bCs/>
          <w:szCs w:val="24"/>
          <w:u w:val="single"/>
        </w:rPr>
        <w:t>Sensory Skills:</w:t>
      </w:r>
      <w:r w:rsidRPr="001569C2">
        <w:rPr>
          <w:rFonts w:eastAsia="Arial" w:cs="Arial"/>
          <w:szCs w:val="24"/>
        </w:rPr>
        <w:t> </w:t>
      </w:r>
    </w:p>
    <w:p w14:paraId="5AB5F769" w14:textId="77777777" w:rsidR="00E476EF" w:rsidRPr="001569C2" w:rsidRDefault="00E476EF" w:rsidP="014A7360">
      <w:pPr>
        <w:numPr>
          <w:ilvl w:val="0"/>
          <w:numId w:val="16"/>
        </w:numPr>
        <w:spacing w:after="0" w:line="240" w:lineRule="auto"/>
        <w:ind w:left="1080" w:firstLine="0"/>
        <w:textAlignment w:val="baseline"/>
        <w:rPr>
          <w:rFonts w:eastAsia="Arial" w:cs="Arial"/>
          <w:szCs w:val="24"/>
        </w:rPr>
      </w:pPr>
      <w:r w:rsidRPr="001569C2">
        <w:rPr>
          <w:rFonts w:eastAsia="Arial" w:cs="Arial"/>
          <w:szCs w:val="24"/>
        </w:rPr>
        <w:t>Hearing and touch </w:t>
      </w:r>
    </w:p>
    <w:p w14:paraId="11E16D9C" w14:textId="77777777" w:rsidR="00E476EF" w:rsidRPr="001569C2" w:rsidRDefault="00E476EF" w:rsidP="014A7360">
      <w:pPr>
        <w:numPr>
          <w:ilvl w:val="0"/>
          <w:numId w:val="17"/>
        </w:numPr>
        <w:spacing w:after="0" w:line="240" w:lineRule="auto"/>
        <w:ind w:left="1080" w:firstLine="0"/>
        <w:textAlignment w:val="baseline"/>
        <w:rPr>
          <w:rFonts w:eastAsia="Arial" w:cs="Arial"/>
          <w:szCs w:val="24"/>
        </w:rPr>
      </w:pPr>
      <w:r w:rsidRPr="001569C2">
        <w:rPr>
          <w:rFonts w:eastAsia="Arial" w:cs="Arial"/>
          <w:szCs w:val="24"/>
        </w:rPr>
        <w:t>Visual – Computer </w:t>
      </w:r>
      <w:r>
        <w:br/>
      </w:r>
      <w:r w:rsidRPr="001569C2">
        <w:rPr>
          <w:rFonts w:eastAsia="Arial" w:cs="Arial"/>
          <w:szCs w:val="24"/>
        </w:rPr>
        <w:t>  </w:t>
      </w:r>
    </w:p>
    <w:p w14:paraId="7864325A" w14:textId="7D372180" w:rsidR="4C37AC84" w:rsidRPr="00421513" w:rsidRDefault="4C37AC84" w:rsidP="014A7360">
      <w:pPr>
        <w:spacing w:after="0" w:line="240" w:lineRule="auto"/>
        <w:rPr>
          <w:rFonts w:eastAsia="Arial" w:cs="Arial"/>
          <w:b/>
          <w:bCs/>
          <w:szCs w:val="24"/>
          <w:u w:val="single"/>
        </w:rPr>
      </w:pPr>
      <w:r w:rsidRPr="001569C2">
        <w:rPr>
          <w:rFonts w:eastAsia="Arial" w:cs="Arial"/>
          <w:b/>
          <w:bCs/>
          <w:szCs w:val="24"/>
          <w:u w:val="single"/>
        </w:rPr>
        <w:t>Communication</w:t>
      </w:r>
    </w:p>
    <w:p w14:paraId="3665D565" w14:textId="00CD4C84" w:rsidR="4C37AC84" w:rsidRPr="001569C2" w:rsidRDefault="4C37AC84" w:rsidP="001569C2">
      <w:pPr>
        <w:spacing w:line="257" w:lineRule="auto"/>
        <w:ind w:firstLine="720"/>
        <w:rPr>
          <w:rFonts w:eastAsia="Arial" w:cs="Arial"/>
          <w:b/>
          <w:bCs/>
          <w:szCs w:val="24"/>
          <w:u w:val="single"/>
        </w:rPr>
      </w:pPr>
      <w:r w:rsidRPr="001569C2">
        <w:rPr>
          <w:rFonts w:eastAsia="Arial" w:cs="Arial"/>
          <w:b/>
          <w:bCs/>
          <w:szCs w:val="24"/>
          <w:u w:val="single"/>
        </w:rPr>
        <w:t>Internal Contact</w:t>
      </w:r>
    </w:p>
    <w:p w14:paraId="74587A2F" w14:textId="728344D7" w:rsidR="4C37AC84" w:rsidRDefault="4C37AC84" w:rsidP="001569C2">
      <w:pPr>
        <w:pStyle w:val="ListParagraph"/>
        <w:numPr>
          <w:ilvl w:val="0"/>
          <w:numId w:val="8"/>
        </w:numPr>
        <w:rPr>
          <w:rFonts w:eastAsia="Arial" w:cs="Arial"/>
          <w:szCs w:val="24"/>
        </w:rPr>
      </w:pPr>
      <w:r w:rsidRPr="014A7360">
        <w:rPr>
          <w:rFonts w:eastAsia="Arial" w:cs="Arial"/>
          <w:szCs w:val="24"/>
        </w:rPr>
        <w:t>Faculty</w:t>
      </w:r>
    </w:p>
    <w:p w14:paraId="545D9F00" w14:textId="4BFF5F50" w:rsidR="4C37AC84" w:rsidRDefault="4C37AC84" w:rsidP="001569C2">
      <w:pPr>
        <w:pStyle w:val="ListParagraph"/>
        <w:numPr>
          <w:ilvl w:val="0"/>
          <w:numId w:val="8"/>
        </w:numPr>
        <w:rPr>
          <w:rFonts w:eastAsia="Arial" w:cs="Arial"/>
          <w:szCs w:val="24"/>
        </w:rPr>
      </w:pPr>
      <w:r w:rsidRPr="014A7360">
        <w:rPr>
          <w:rFonts w:eastAsia="Arial" w:cs="Arial"/>
          <w:szCs w:val="24"/>
        </w:rPr>
        <w:t>Staff</w:t>
      </w:r>
    </w:p>
    <w:p w14:paraId="14056CF2" w14:textId="5C5298BD" w:rsidR="4C37AC84" w:rsidRDefault="4C37AC84" w:rsidP="001569C2">
      <w:pPr>
        <w:pStyle w:val="ListParagraph"/>
        <w:numPr>
          <w:ilvl w:val="0"/>
          <w:numId w:val="8"/>
        </w:numPr>
        <w:rPr>
          <w:rFonts w:eastAsia="Arial" w:cs="Arial"/>
          <w:szCs w:val="24"/>
        </w:rPr>
      </w:pPr>
      <w:r w:rsidRPr="014A7360">
        <w:rPr>
          <w:rFonts w:eastAsia="Arial" w:cs="Arial"/>
          <w:szCs w:val="24"/>
        </w:rPr>
        <w:t>Academic departments (Graduate &amp; Undergraduate)</w:t>
      </w:r>
    </w:p>
    <w:p w14:paraId="3ABD9748" w14:textId="6F515499" w:rsidR="4C37AC84" w:rsidRPr="001569C2" w:rsidRDefault="4C37AC84" w:rsidP="001569C2">
      <w:pPr>
        <w:pStyle w:val="ListParagraph"/>
        <w:numPr>
          <w:ilvl w:val="0"/>
          <w:numId w:val="8"/>
        </w:numPr>
        <w:rPr>
          <w:rFonts w:eastAsia="Arial" w:cs="Arial"/>
          <w:b/>
          <w:bCs/>
          <w:szCs w:val="24"/>
          <w:u w:val="single"/>
        </w:rPr>
      </w:pPr>
      <w:r w:rsidRPr="014A7360">
        <w:rPr>
          <w:rFonts w:eastAsia="Arial" w:cs="Arial"/>
          <w:szCs w:val="24"/>
        </w:rPr>
        <w:t>Non-academic (Housing, Student Affairs, Facilities Management, All Colleges, Careers, Wellness, Registrar, Risk Management &amp; Security, Finance, Payroll, IT, Alumni Affairs &amp; Parking etc.)</w:t>
      </w:r>
      <w:r>
        <w:br/>
      </w:r>
      <w:r w:rsidRPr="014A7360">
        <w:rPr>
          <w:rFonts w:eastAsia="Arial" w:cs="Arial"/>
          <w:szCs w:val="24"/>
        </w:rPr>
        <w:t xml:space="preserve"> </w:t>
      </w:r>
    </w:p>
    <w:p w14:paraId="65318048" w14:textId="19474AD9" w:rsidR="4C37AC84" w:rsidRPr="001569C2" w:rsidRDefault="4C37AC84" w:rsidP="001569C2">
      <w:pPr>
        <w:ind w:firstLine="720"/>
        <w:rPr>
          <w:rFonts w:eastAsia="Arial" w:cs="Arial"/>
          <w:b/>
          <w:bCs/>
          <w:szCs w:val="24"/>
          <w:u w:val="single"/>
        </w:rPr>
      </w:pPr>
      <w:r w:rsidRPr="001569C2">
        <w:rPr>
          <w:rFonts w:eastAsia="Arial" w:cs="Arial"/>
          <w:b/>
          <w:bCs/>
          <w:szCs w:val="24"/>
          <w:u w:val="single"/>
        </w:rPr>
        <w:t>External Contact</w:t>
      </w:r>
    </w:p>
    <w:p w14:paraId="78E92765" w14:textId="21BD3D64" w:rsidR="4C37AC84" w:rsidRDefault="4C37AC84" w:rsidP="001569C2">
      <w:pPr>
        <w:pStyle w:val="ListParagraph"/>
        <w:numPr>
          <w:ilvl w:val="0"/>
          <w:numId w:val="7"/>
        </w:numPr>
        <w:rPr>
          <w:rFonts w:eastAsia="Arial" w:cs="Arial"/>
          <w:szCs w:val="24"/>
        </w:rPr>
      </w:pPr>
      <w:r w:rsidRPr="014A7360">
        <w:rPr>
          <w:rFonts w:eastAsia="Arial" w:cs="Arial"/>
          <w:szCs w:val="24"/>
        </w:rPr>
        <w:t>Students</w:t>
      </w:r>
    </w:p>
    <w:p w14:paraId="54577647" w14:textId="01520CC5" w:rsidR="4C37AC84" w:rsidRDefault="4C37AC84" w:rsidP="001569C2">
      <w:pPr>
        <w:pStyle w:val="ListParagraph"/>
        <w:numPr>
          <w:ilvl w:val="0"/>
          <w:numId w:val="7"/>
        </w:numPr>
        <w:rPr>
          <w:rFonts w:eastAsia="Arial" w:cs="Arial"/>
          <w:szCs w:val="24"/>
        </w:rPr>
      </w:pPr>
      <w:r w:rsidRPr="014A7360">
        <w:rPr>
          <w:rFonts w:eastAsia="Arial" w:cs="Arial"/>
          <w:szCs w:val="24"/>
        </w:rPr>
        <w:t>Contractors/suppliers</w:t>
      </w:r>
    </w:p>
    <w:p w14:paraId="665FA012" w14:textId="510A1DA6" w:rsidR="4C37AC84" w:rsidRDefault="4C37AC84" w:rsidP="001569C2">
      <w:pPr>
        <w:pStyle w:val="ListParagraph"/>
        <w:numPr>
          <w:ilvl w:val="0"/>
          <w:numId w:val="7"/>
        </w:numPr>
        <w:rPr>
          <w:rFonts w:eastAsia="Arial" w:cs="Arial"/>
          <w:szCs w:val="24"/>
        </w:rPr>
      </w:pPr>
      <w:r w:rsidRPr="014A7360">
        <w:rPr>
          <w:rFonts w:eastAsia="Arial" w:cs="Arial"/>
          <w:szCs w:val="24"/>
        </w:rPr>
        <w:t>Alumni</w:t>
      </w:r>
    </w:p>
    <w:p w14:paraId="00B5943E" w14:textId="3E2C7915" w:rsidR="4C37AC84" w:rsidRDefault="4C37AC84" w:rsidP="001569C2">
      <w:pPr>
        <w:pStyle w:val="ListParagraph"/>
        <w:numPr>
          <w:ilvl w:val="0"/>
          <w:numId w:val="7"/>
        </w:numPr>
        <w:rPr>
          <w:rFonts w:eastAsia="Arial" w:cs="Arial"/>
          <w:szCs w:val="24"/>
        </w:rPr>
      </w:pPr>
      <w:r w:rsidRPr="014A7360">
        <w:rPr>
          <w:rFonts w:eastAsia="Arial" w:cs="Arial"/>
          <w:szCs w:val="24"/>
        </w:rPr>
        <w:t>Couriers</w:t>
      </w:r>
    </w:p>
    <w:p w14:paraId="3D309D9B" w14:textId="65D7B6C9" w:rsidR="4C37AC84" w:rsidRDefault="4C37AC84" w:rsidP="001569C2">
      <w:pPr>
        <w:pStyle w:val="ListParagraph"/>
        <w:numPr>
          <w:ilvl w:val="0"/>
          <w:numId w:val="7"/>
        </w:numPr>
        <w:rPr>
          <w:rFonts w:eastAsia="Arial" w:cs="Arial"/>
          <w:szCs w:val="24"/>
        </w:rPr>
      </w:pPr>
      <w:r w:rsidRPr="014A7360">
        <w:rPr>
          <w:rFonts w:eastAsia="Arial" w:cs="Arial"/>
          <w:szCs w:val="24"/>
        </w:rPr>
        <w:t>Community/Public</w:t>
      </w:r>
    </w:p>
    <w:p w14:paraId="395D0512" w14:textId="5E023F04" w:rsidR="4C37AC84" w:rsidRDefault="4C37AC84" w:rsidP="001569C2">
      <w:pPr>
        <w:pStyle w:val="ListParagraph"/>
        <w:numPr>
          <w:ilvl w:val="0"/>
          <w:numId w:val="7"/>
        </w:numPr>
        <w:rPr>
          <w:rFonts w:eastAsia="Arial" w:cs="Arial"/>
          <w:szCs w:val="24"/>
        </w:rPr>
      </w:pPr>
      <w:r w:rsidRPr="014A7360">
        <w:rPr>
          <w:rFonts w:eastAsia="Arial" w:cs="Arial"/>
          <w:szCs w:val="24"/>
        </w:rPr>
        <w:t>Parents</w:t>
      </w:r>
    </w:p>
    <w:p w14:paraId="2B4F409F" w14:textId="1F40002B" w:rsidR="014A7360" w:rsidRPr="001569C2" w:rsidRDefault="4C37AC84" w:rsidP="001569C2">
      <w:pPr>
        <w:pStyle w:val="ListParagraph"/>
        <w:numPr>
          <w:ilvl w:val="0"/>
          <w:numId w:val="7"/>
        </w:numPr>
        <w:spacing w:line="257" w:lineRule="auto"/>
        <w:rPr>
          <w:rFonts w:eastAsia="Arial" w:cs="Arial"/>
          <w:szCs w:val="24"/>
        </w:rPr>
      </w:pPr>
      <w:r w:rsidRPr="014A7360">
        <w:rPr>
          <w:rFonts w:eastAsia="Arial" w:cs="Arial"/>
          <w:szCs w:val="24"/>
        </w:rPr>
        <w:t>Police &amp; Emergency Services</w:t>
      </w:r>
    </w:p>
    <w:p w14:paraId="6ACDE12E" w14:textId="33AC93F7" w:rsidR="014A7360" w:rsidRDefault="014A7360" w:rsidP="014A7360">
      <w:pPr>
        <w:spacing w:after="0" w:line="240" w:lineRule="auto"/>
        <w:rPr>
          <w:rFonts w:eastAsia="Times New Roman" w:cs="Arial"/>
          <w:b/>
          <w:bCs/>
          <w:u w:val="single"/>
        </w:rPr>
      </w:pPr>
    </w:p>
    <w:p w14:paraId="1036B3D2" w14:textId="77777777" w:rsidR="00E476EF" w:rsidRPr="00E476EF" w:rsidRDefault="00E476EF" w:rsidP="00E476EF">
      <w:pPr>
        <w:spacing w:after="0" w:line="240" w:lineRule="auto"/>
        <w:textAlignment w:val="baseline"/>
        <w:rPr>
          <w:rFonts w:ascii="Segoe UI" w:eastAsia="Times New Roman" w:hAnsi="Segoe UI" w:cs="Segoe UI"/>
          <w:sz w:val="18"/>
          <w:szCs w:val="18"/>
        </w:rPr>
      </w:pPr>
      <w:r w:rsidRPr="00E476EF">
        <w:rPr>
          <w:rFonts w:eastAsia="Times New Roman" w:cs="Arial"/>
          <w:b/>
          <w:bCs/>
          <w:szCs w:val="24"/>
          <w:u w:val="single"/>
        </w:rPr>
        <w:t>Effort</w:t>
      </w:r>
      <w:r w:rsidRPr="00E476EF">
        <w:rPr>
          <w:rFonts w:eastAsia="Times New Roman" w:cs="Arial"/>
          <w:szCs w:val="24"/>
        </w:rPr>
        <w:t> </w:t>
      </w:r>
    </w:p>
    <w:p w14:paraId="57E416E2" w14:textId="77777777" w:rsidR="00E476EF" w:rsidRDefault="00E476EF" w:rsidP="00E476EF">
      <w:pPr>
        <w:spacing w:after="0" w:line="240" w:lineRule="auto"/>
        <w:textAlignment w:val="baseline"/>
        <w:rPr>
          <w:rFonts w:eastAsia="Times New Roman" w:cs="Arial"/>
          <w:b/>
          <w:bCs/>
          <w:szCs w:val="24"/>
          <w:u w:val="single"/>
        </w:rPr>
      </w:pPr>
    </w:p>
    <w:p w14:paraId="1D9D30F8" w14:textId="58C35015" w:rsidR="00E476EF" w:rsidRPr="00E476EF" w:rsidRDefault="00E476EF" w:rsidP="001569C2">
      <w:pPr>
        <w:spacing w:after="0" w:line="240" w:lineRule="auto"/>
        <w:ind w:firstLine="720"/>
        <w:textAlignment w:val="baseline"/>
        <w:rPr>
          <w:rFonts w:ascii="Segoe UI" w:eastAsia="Times New Roman" w:hAnsi="Segoe UI" w:cs="Segoe UI"/>
          <w:sz w:val="18"/>
          <w:szCs w:val="18"/>
        </w:rPr>
      </w:pPr>
      <w:r w:rsidRPr="014A7360">
        <w:rPr>
          <w:rFonts w:eastAsia="Times New Roman" w:cs="Arial"/>
          <w:b/>
          <w:bCs/>
          <w:u w:val="single"/>
        </w:rPr>
        <w:t>Mental:</w:t>
      </w:r>
      <w:r w:rsidRPr="014A7360">
        <w:rPr>
          <w:rFonts w:eastAsia="Times New Roman" w:cs="Arial"/>
        </w:rPr>
        <w:t> </w:t>
      </w:r>
    </w:p>
    <w:p w14:paraId="326C5DFB" w14:textId="77777777" w:rsidR="00E476EF" w:rsidRPr="00E476EF" w:rsidRDefault="00E476EF" w:rsidP="00E476EF">
      <w:pPr>
        <w:numPr>
          <w:ilvl w:val="0"/>
          <w:numId w:val="18"/>
        </w:numPr>
        <w:spacing w:after="0" w:line="240" w:lineRule="auto"/>
        <w:ind w:left="1080" w:firstLine="0"/>
        <w:textAlignment w:val="baseline"/>
        <w:rPr>
          <w:rFonts w:eastAsia="Times New Roman" w:cs="Arial"/>
          <w:szCs w:val="24"/>
        </w:rPr>
      </w:pPr>
      <w:r w:rsidRPr="00E476EF">
        <w:rPr>
          <w:rFonts w:eastAsia="Times New Roman" w:cs="Arial"/>
          <w:szCs w:val="24"/>
        </w:rPr>
        <w:t>Multiple competing demands</w:t>
      </w:r>
      <w:r w:rsidRPr="00E476EF">
        <w:rPr>
          <w:rFonts w:ascii="Calibri" w:eastAsia="Times New Roman" w:hAnsi="Calibri" w:cs="Calibri"/>
          <w:szCs w:val="24"/>
        </w:rPr>
        <w:tab/>
      </w:r>
      <w:r w:rsidRPr="00E476EF">
        <w:rPr>
          <w:rFonts w:eastAsia="Times New Roman" w:cs="Arial"/>
          <w:szCs w:val="24"/>
        </w:rPr>
        <w:t> </w:t>
      </w:r>
    </w:p>
    <w:p w14:paraId="025E2F65" w14:textId="77777777" w:rsidR="00E476EF" w:rsidRPr="00E476EF" w:rsidRDefault="00E476EF" w:rsidP="00E476EF">
      <w:pPr>
        <w:numPr>
          <w:ilvl w:val="0"/>
          <w:numId w:val="18"/>
        </w:numPr>
        <w:spacing w:after="0" w:line="240" w:lineRule="auto"/>
        <w:ind w:left="1080" w:firstLine="0"/>
        <w:textAlignment w:val="baseline"/>
        <w:rPr>
          <w:rFonts w:eastAsia="Times New Roman" w:cs="Arial"/>
          <w:szCs w:val="24"/>
        </w:rPr>
      </w:pPr>
      <w:r w:rsidRPr="00E476EF">
        <w:rPr>
          <w:rFonts w:eastAsia="Times New Roman" w:cs="Arial"/>
          <w:szCs w:val="24"/>
        </w:rPr>
        <w:t>Organizing tasks </w:t>
      </w:r>
    </w:p>
    <w:p w14:paraId="724CD48F" w14:textId="77777777" w:rsidR="00E476EF" w:rsidRPr="001569C2" w:rsidRDefault="00E476EF" w:rsidP="001569C2">
      <w:pPr>
        <w:pStyle w:val="ListParagraph"/>
        <w:numPr>
          <w:ilvl w:val="1"/>
          <w:numId w:val="18"/>
        </w:numPr>
        <w:spacing w:after="0" w:line="240" w:lineRule="auto"/>
        <w:textAlignment w:val="baseline"/>
        <w:rPr>
          <w:rFonts w:eastAsia="Times New Roman" w:cs="Arial"/>
          <w:szCs w:val="24"/>
        </w:rPr>
      </w:pPr>
      <w:r w:rsidRPr="001569C2">
        <w:rPr>
          <w:rFonts w:eastAsia="Times New Roman" w:cs="Arial"/>
          <w:szCs w:val="24"/>
        </w:rPr>
        <w:t>Sustained Concentration – constant interruptions, requests, and newly emerging issues   </w:t>
      </w:r>
    </w:p>
    <w:p w14:paraId="08836BDD" w14:textId="77777777" w:rsidR="00E476EF" w:rsidRPr="00E476EF" w:rsidRDefault="00E476EF" w:rsidP="00E476EF">
      <w:pPr>
        <w:numPr>
          <w:ilvl w:val="0"/>
          <w:numId w:val="19"/>
        </w:numPr>
        <w:spacing w:after="0" w:line="240" w:lineRule="auto"/>
        <w:ind w:left="1080" w:firstLine="0"/>
        <w:textAlignment w:val="baseline"/>
        <w:rPr>
          <w:rFonts w:eastAsia="Times New Roman" w:cs="Arial"/>
          <w:szCs w:val="24"/>
        </w:rPr>
      </w:pPr>
      <w:r w:rsidRPr="00E476EF">
        <w:rPr>
          <w:rFonts w:eastAsia="Times New Roman" w:cs="Arial"/>
          <w:szCs w:val="24"/>
        </w:rPr>
        <w:t>All tasks requiring attention to detail </w:t>
      </w:r>
    </w:p>
    <w:p w14:paraId="34CDB5B5" w14:textId="77777777" w:rsidR="00E476EF" w:rsidRPr="00E476EF" w:rsidRDefault="00E476EF" w:rsidP="00E476EF">
      <w:pPr>
        <w:numPr>
          <w:ilvl w:val="0"/>
          <w:numId w:val="19"/>
        </w:numPr>
        <w:spacing w:after="0" w:line="240" w:lineRule="auto"/>
        <w:ind w:left="1080" w:firstLine="0"/>
        <w:textAlignment w:val="baseline"/>
        <w:rPr>
          <w:rFonts w:eastAsia="Times New Roman" w:cs="Arial"/>
          <w:szCs w:val="24"/>
        </w:rPr>
      </w:pPr>
      <w:r w:rsidRPr="00E476EF">
        <w:rPr>
          <w:rFonts w:eastAsia="Times New Roman" w:cs="Arial"/>
          <w:szCs w:val="24"/>
        </w:rPr>
        <w:t>Multitasking  </w:t>
      </w:r>
    </w:p>
    <w:p w14:paraId="52C0B1FA" w14:textId="77777777" w:rsidR="00E476EF" w:rsidRPr="00E476EF" w:rsidRDefault="00E476EF" w:rsidP="00E476EF">
      <w:pPr>
        <w:numPr>
          <w:ilvl w:val="0"/>
          <w:numId w:val="19"/>
        </w:numPr>
        <w:spacing w:after="0" w:line="240" w:lineRule="auto"/>
        <w:ind w:left="1080" w:firstLine="0"/>
        <w:textAlignment w:val="baseline"/>
        <w:rPr>
          <w:rFonts w:eastAsia="Times New Roman" w:cs="Arial"/>
          <w:szCs w:val="24"/>
        </w:rPr>
      </w:pPr>
      <w:r w:rsidRPr="00E476EF">
        <w:rPr>
          <w:rFonts w:eastAsia="Times New Roman" w:cs="Arial"/>
          <w:szCs w:val="24"/>
        </w:rPr>
        <w:t>Sustained Attention</w:t>
      </w:r>
      <w:r w:rsidRPr="00E476EF">
        <w:rPr>
          <w:rFonts w:ascii="Calibri" w:eastAsia="Times New Roman" w:hAnsi="Calibri" w:cs="Calibri"/>
          <w:szCs w:val="24"/>
        </w:rPr>
        <w:tab/>
      </w:r>
      <w:r w:rsidRPr="00E476EF">
        <w:rPr>
          <w:rFonts w:eastAsia="Times New Roman" w:cs="Arial"/>
          <w:szCs w:val="24"/>
        </w:rPr>
        <w:t> </w:t>
      </w:r>
    </w:p>
    <w:p w14:paraId="457899C3" w14:textId="77777777" w:rsidR="00E476EF" w:rsidRPr="00E476EF" w:rsidRDefault="00E476EF" w:rsidP="00E476EF">
      <w:pPr>
        <w:numPr>
          <w:ilvl w:val="0"/>
          <w:numId w:val="19"/>
        </w:numPr>
        <w:spacing w:after="0" w:line="240" w:lineRule="auto"/>
        <w:ind w:left="1080" w:firstLine="0"/>
        <w:textAlignment w:val="baseline"/>
        <w:rPr>
          <w:rFonts w:eastAsia="Times New Roman" w:cs="Arial"/>
          <w:szCs w:val="24"/>
        </w:rPr>
      </w:pPr>
      <w:r w:rsidRPr="00E476EF">
        <w:rPr>
          <w:rFonts w:eastAsia="Times New Roman" w:cs="Arial"/>
          <w:szCs w:val="24"/>
        </w:rPr>
        <w:lastRenderedPageBreak/>
        <w:t>Ability to self-regulate </w:t>
      </w:r>
      <w:r w:rsidRPr="00E476EF">
        <w:rPr>
          <w:rFonts w:eastAsia="Times New Roman" w:cs="Arial"/>
          <w:szCs w:val="24"/>
        </w:rPr>
        <w:br/>
        <w:t>  </w:t>
      </w:r>
    </w:p>
    <w:p w14:paraId="3EAFB4CB" w14:textId="77777777" w:rsidR="00E476EF" w:rsidRPr="00E476EF" w:rsidRDefault="00E476EF" w:rsidP="001569C2">
      <w:pPr>
        <w:spacing w:after="0" w:line="240" w:lineRule="auto"/>
        <w:ind w:firstLine="720"/>
        <w:textAlignment w:val="baseline"/>
        <w:rPr>
          <w:rFonts w:ascii="Segoe UI" w:eastAsia="Times New Roman" w:hAnsi="Segoe UI" w:cs="Segoe UI"/>
          <w:sz w:val="18"/>
          <w:szCs w:val="18"/>
        </w:rPr>
      </w:pPr>
      <w:r w:rsidRPr="014A7360">
        <w:rPr>
          <w:rFonts w:eastAsia="Times New Roman" w:cs="Arial"/>
          <w:b/>
          <w:bCs/>
          <w:u w:val="single"/>
        </w:rPr>
        <w:t>Physical:</w:t>
      </w:r>
      <w:r w:rsidRPr="014A7360">
        <w:rPr>
          <w:rFonts w:eastAsia="Times New Roman" w:cs="Arial"/>
        </w:rPr>
        <w:t> </w:t>
      </w:r>
    </w:p>
    <w:p w14:paraId="75B7993F" w14:textId="77777777" w:rsidR="00E476EF" w:rsidRPr="00E476EF" w:rsidRDefault="00E476EF" w:rsidP="00E476EF">
      <w:pPr>
        <w:numPr>
          <w:ilvl w:val="0"/>
          <w:numId w:val="20"/>
        </w:numPr>
        <w:spacing w:after="0" w:line="240" w:lineRule="auto"/>
        <w:ind w:left="1080" w:firstLine="0"/>
        <w:textAlignment w:val="baseline"/>
        <w:rPr>
          <w:rFonts w:eastAsia="Times New Roman" w:cs="Arial"/>
          <w:szCs w:val="24"/>
        </w:rPr>
      </w:pPr>
      <w:r w:rsidRPr="00E476EF">
        <w:rPr>
          <w:rFonts w:eastAsia="Times New Roman" w:cs="Arial"/>
          <w:szCs w:val="24"/>
        </w:rPr>
        <w:t>Bending, lifting, carrying, walking, moving materials  </w:t>
      </w:r>
      <w:r w:rsidRPr="00E476EF">
        <w:rPr>
          <w:rFonts w:eastAsia="Times New Roman" w:cs="Arial"/>
          <w:szCs w:val="24"/>
        </w:rPr>
        <w:br/>
        <w:t> </w:t>
      </w:r>
    </w:p>
    <w:p w14:paraId="1F7F0D5C" w14:textId="77777777" w:rsidR="00E476EF" w:rsidRPr="00E476EF" w:rsidRDefault="00E476EF" w:rsidP="00E476EF">
      <w:pPr>
        <w:spacing w:after="0" w:line="240" w:lineRule="auto"/>
        <w:textAlignment w:val="baseline"/>
        <w:rPr>
          <w:rFonts w:ascii="Segoe UI" w:eastAsia="Times New Roman" w:hAnsi="Segoe UI" w:cs="Segoe UI"/>
          <w:sz w:val="18"/>
          <w:szCs w:val="18"/>
        </w:rPr>
      </w:pPr>
      <w:r w:rsidRPr="00E476EF">
        <w:rPr>
          <w:rFonts w:eastAsia="Times New Roman" w:cs="Arial"/>
          <w:b/>
          <w:bCs/>
          <w:szCs w:val="24"/>
          <w:u w:val="single"/>
        </w:rPr>
        <w:t>Working Conditions</w:t>
      </w:r>
      <w:r w:rsidRPr="00E476EF">
        <w:rPr>
          <w:rFonts w:eastAsia="Times New Roman" w:cs="Arial"/>
          <w:szCs w:val="24"/>
        </w:rPr>
        <w:t> </w:t>
      </w:r>
    </w:p>
    <w:p w14:paraId="21DBB7C2" w14:textId="77777777" w:rsidR="00E476EF" w:rsidRDefault="00E476EF" w:rsidP="00E476EF">
      <w:pPr>
        <w:spacing w:after="0" w:line="240" w:lineRule="auto"/>
        <w:textAlignment w:val="baseline"/>
        <w:rPr>
          <w:rFonts w:eastAsia="Times New Roman" w:cs="Arial"/>
          <w:b/>
          <w:bCs/>
          <w:szCs w:val="24"/>
          <w:u w:val="single"/>
        </w:rPr>
      </w:pPr>
    </w:p>
    <w:p w14:paraId="6830457B" w14:textId="3602BB64" w:rsidR="00E476EF" w:rsidRPr="00E476EF" w:rsidRDefault="00E476EF" w:rsidP="001569C2">
      <w:pPr>
        <w:spacing w:after="0" w:line="240" w:lineRule="auto"/>
        <w:ind w:firstLine="720"/>
        <w:textAlignment w:val="baseline"/>
        <w:rPr>
          <w:rFonts w:ascii="Segoe UI" w:eastAsia="Times New Roman" w:hAnsi="Segoe UI" w:cs="Segoe UI"/>
          <w:sz w:val="18"/>
          <w:szCs w:val="18"/>
        </w:rPr>
      </w:pPr>
      <w:r w:rsidRPr="014A7360">
        <w:rPr>
          <w:rFonts w:eastAsia="Times New Roman" w:cs="Arial"/>
          <w:b/>
          <w:bCs/>
          <w:u w:val="single"/>
        </w:rPr>
        <w:t>Physical:</w:t>
      </w:r>
      <w:r w:rsidRPr="014A7360">
        <w:rPr>
          <w:rFonts w:eastAsia="Times New Roman" w:cs="Arial"/>
        </w:rPr>
        <w:t> </w:t>
      </w:r>
    </w:p>
    <w:p w14:paraId="1EE66F54" w14:textId="77777777" w:rsidR="00E476EF" w:rsidRPr="00E476EF" w:rsidRDefault="00E476EF" w:rsidP="00E476EF">
      <w:pPr>
        <w:numPr>
          <w:ilvl w:val="0"/>
          <w:numId w:val="21"/>
        </w:numPr>
        <w:spacing w:after="0" w:line="240" w:lineRule="auto"/>
        <w:ind w:left="1080" w:firstLine="0"/>
        <w:textAlignment w:val="baseline"/>
        <w:rPr>
          <w:rFonts w:eastAsia="Times New Roman" w:cs="Arial"/>
          <w:szCs w:val="24"/>
        </w:rPr>
      </w:pPr>
      <w:r w:rsidRPr="00E476EF">
        <w:rPr>
          <w:rFonts w:eastAsia="Times New Roman" w:cs="Arial"/>
          <w:szCs w:val="24"/>
        </w:rPr>
        <w:t>Neck, back and eye strain </w:t>
      </w:r>
    </w:p>
    <w:p w14:paraId="0949B5B9" w14:textId="77777777" w:rsidR="00E476EF" w:rsidRPr="00E476EF" w:rsidRDefault="00E476EF" w:rsidP="00E476EF">
      <w:pPr>
        <w:numPr>
          <w:ilvl w:val="0"/>
          <w:numId w:val="22"/>
        </w:numPr>
        <w:spacing w:after="0" w:line="240" w:lineRule="auto"/>
        <w:ind w:left="1080" w:firstLine="0"/>
        <w:textAlignment w:val="baseline"/>
        <w:rPr>
          <w:rFonts w:eastAsia="Times New Roman" w:cs="Arial"/>
          <w:szCs w:val="24"/>
        </w:rPr>
      </w:pPr>
      <w:r w:rsidRPr="00E476EF">
        <w:rPr>
          <w:rFonts w:eastAsia="Times New Roman" w:cs="Arial"/>
          <w:szCs w:val="24"/>
        </w:rPr>
        <w:t>Poor weather conditions</w:t>
      </w:r>
      <w:r w:rsidRPr="00E476EF">
        <w:rPr>
          <w:rFonts w:ascii="Calibri" w:eastAsia="Times New Roman" w:hAnsi="Calibri" w:cs="Calibri"/>
          <w:szCs w:val="24"/>
        </w:rPr>
        <w:tab/>
      </w:r>
      <w:r w:rsidRPr="00E476EF">
        <w:rPr>
          <w:rFonts w:eastAsia="Times New Roman" w:cs="Arial"/>
          <w:szCs w:val="24"/>
        </w:rPr>
        <w:t> </w:t>
      </w:r>
      <w:r w:rsidRPr="00E476EF">
        <w:rPr>
          <w:rFonts w:eastAsia="Times New Roman" w:cs="Arial"/>
          <w:szCs w:val="24"/>
        </w:rPr>
        <w:br/>
        <w:t>  </w:t>
      </w:r>
    </w:p>
    <w:p w14:paraId="6BCD2344" w14:textId="77777777" w:rsidR="00E476EF" w:rsidRPr="00E476EF" w:rsidRDefault="00E476EF" w:rsidP="001569C2">
      <w:pPr>
        <w:spacing w:after="0" w:line="240" w:lineRule="auto"/>
        <w:ind w:firstLine="720"/>
        <w:textAlignment w:val="baseline"/>
        <w:rPr>
          <w:rFonts w:ascii="Segoe UI" w:eastAsia="Times New Roman" w:hAnsi="Segoe UI" w:cs="Segoe UI"/>
          <w:sz w:val="18"/>
          <w:szCs w:val="18"/>
        </w:rPr>
      </w:pPr>
      <w:r w:rsidRPr="014A7360">
        <w:rPr>
          <w:rFonts w:eastAsia="Times New Roman" w:cs="Arial"/>
          <w:b/>
          <w:bCs/>
          <w:u w:val="single"/>
        </w:rPr>
        <w:t>Psychological:</w:t>
      </w:r>
      <w:r>
        <w:tab/>
      </w:r>
      <w:r w:rsidRPr="014A7360">
        <w:rPr>
          <w:rFonts w:eastAsia="Times New Roman" w:cs="Arial"/>
        </w:rPr>
        <w:t> </w:t>
      </w:r>
    </w:p>
    <w:p w14:paraId="37CED639" w14:textId="77777777" w:rsidR="00E476EF" w:rsidRPr="00E476EF" w:rsidRDefault="00E476EF" w:rsidP="00E476EF">
      <w:pPr>
        <w:numPr>
          <w:ilvl w:val="0"/>
          <w:numId w:val="23"/>
        </w:numPr>
        <w:spacing w:after="0" w:line="240" w:lineRule="auto"/>
        <w:ind w:left="1080" w:firstLine="0"/>
        <w:textAlignment w:val="baseline"/>
        <w:rPr>
          <w:rFonts w:eastAsia="Times New Roman" w:cs="Arial"/>
          <w:szCs w:val="24"/>
        </w:rPr>
      </w:pPr>
      <w:r w:rsidRPr="00E476EF">
        <w:rPr>
          <w:rFonts w:eastAsia="Times New Roman" w:cs="Arial"/>
          <w:szCs w:val="24"/>
          <w:lang w:val="fr-CA"/>
        </w:rPr>
        <w:t>Work interruptions</w:t>
      </w:r>
      <w:r w:rsidRPr="00E476EF">
        <w:rPr>
          <w:rFonts w:eastAsia="Times New Roman" w:cs="Arial"/>
          <w:szCs w:val="24"/>
        </w:rPr>
        <w:t> </w:t>
      </w:r>
    </w:p>
    <w:p w14:paraId="14FD1F8D" w14:textId="77777777" w:rsidR="00E476EF" w:rsidRPr="00E476EF" w:rsidRDefault="00E476EF" w:rsidP="00E476EF">
      <w:pPr>
        <w:numPr>
          <w:ilvl w:val="0"/>
          <w:numId w:val="23"/>
        </w:numPr>
        <w:spacing w:after="0" w:line="240" w:lineRule="auto"/>
        <w:ind w:left="1080" w:firstLine="0"/>
        <w:textAlignment w:val="baseline"/>
        <w:rPr>
          <w:rFonts w:eastAsia="Times New Roman" w:cs="Arial"/>
          <w:szCs w:val="24"/>
        </w:rPr>
      </w:pPr>
      <w:r w:rsidRPr="00E476EF">
        <w:rPr>
          <w:rFonts w:eastAsia="Times New Roman" w:cs="Arial"/>
          <w:szCs w:val="24"/>
        </w:rPr>
        <w:t>Deadlines/time pressures/changing deadlines </w:t>
      </w:r>
    </w:p>
    <w:p w14:paraId="4DB02BB4" w14:textId="77777777" w:rsidR="00E476EF" w:rsidRPr="00E476EF" w:rsidRDefault="00E476EF" w:rsidP="00E476EF">
      <w:pPr>
        <w:numPr>
          <w:ilvl w:val="0"/>
          <w:numId w:val="23"/>
        </w:numPr>
        <w:spacing w:after="0" w:line="240" w:lineRule="auto"/>
        <w:ind w:left="1080" w:firstLine="0"/>
        <w:textAlignment w:val="baseline"/>
        <w:rPr>
          <w:rFonts w:eastAsia="Times New Roman" w:cs="Arial"/>
          <w:szCs w:val="24"/>
        </w:rPr>
      </w:pPr>
      <w:r w:rsidRPr="00E476EF">
        <w:rPr>
          <w:rFonts w:eastAsia="Times New Roman" w:cs="Arial"/>
          <w:szCs w:val="24"/>
        </w:rPr>
        <w:t>Conflicting work priorities </w:t>
      </w:r>
    </w:p>
    <w:p w14:paraId="7A897D2A" w14:textId="77777777" w:rsidR="00E476EF" w:rsidRPr="00E476EF" w:rsidRDefault="00E476EF" w:rsidP="00E476EF">
      <w:pPr>
        <w:numPr>
          <w:ilvl w:val="0"/>
          <w:numId w:val="24"/>
        </w:numPr>
        <w:spacing w:after="0" w:line="240" w:lineRule="auto"/>
        <w:ind w:left="1080" w:firstLine="0"/>
        <w:textAlignment w:val="baseline"/>
        <w:rPr>
          <w:rFonts w:eastAsia="Times New Roman" w:cs="Arial"/>
          <w:szCs w:val="24"/>
        </w:rPr>
      </w:pPr>
      <w:r w:rsidRPr="00E476EF">
        <w:rPr>
          <w:rFonts w:eastAsia="Times New Roman" w:cs="Arial"/>
          <w:szCs w:val="24"/>
        </w:rPr>
        <w:t>Multiple competing demands </w:t>
      </w:r>
    </w:p>
    <w:p w14:paraId="0793C03A" w14:textId="77777777" w:rsidR="00E476EF" w:rsidRPr="00E476EF" w:rsidRDefault="00E476EF" w:rsidP="00E476EF">
      <w:pPr>
        <w:numPr>
          <w:ilvl w:val="0"/>
          <w:numId w:val="24"/>
        </w:numPr>
        <w:spacing w:after="0" w:line="240" w:lineRule="auto"/>
        <w:ind w:left="1080" w:firstLine="0"/>
        <w:textAlignment w:val="baseline"/>
        <w:rPr>
          <w:rFonts w:eastAsia="Times New Roman" w:cs="Arial"/>
          <w:szCs w:val="24"/>
        </w:rPr>
      </w:pPr>
      <w:r w:rsidRPr="00E476EF">
        <w:rPr>
          <w:rFonts w:eastAsia="Times New Roman" w:cs="Arial"/>
          <w:szCs w:val="24"/>
        </w:rPr>
        <w:t>Lack of control over pace of work </w:t>
      </w:r>
    </w:p>
    <w:p w14:paraId="4A42303C" w14:textId="77777777" w:rsidR="00E476EF" w:rsidRPr="00E476EF" w:rsidRDefault="00E476EF" w:rsidP="00E476EF">
      <w:pPr>
        <w:numPr>
          <w:ilvl w:val="0"/>
          <w:numId w:val="24"/>
        </w:numPr>
        <w:spacing w:after="0" w:line="240" w:lineRule="auto"/>
        <w:ind w:left="1080" w:firstLine="0"/>
        <w:textAlignment w:val="baseline"/>
        <w:rPr>
          <w:rFonts w:eastAsia="Times New Roman" w:cs="Arial"/>
          <w:szCs w:val="24"/>
        </w:rPr>
      </w:pPr>
      <w:r w:rsidRPr="00E476EF">
        <w:rPr>
          <w:rFonts w:eastAsia="Times New Roman" w:cs="Arial"/>
          <w:szCs w:val="24"/>
        </w:rPr>
        <w:t>Lack of privacy </w:t>
      </w:r>
    </w:p>
    <w:p w14:paraId="5EF1374E" w14:textId="44BFB9B1" w:rsidR="00CA2A5E" w:rsidRPr="001569C2" w:rsidRDefault="00E476EF" w:rsidP="001569C2">
      <w:pPr>
        <w:numPr>
          <w:ilvl w:val="0"/>
          <w:numId w:val="24"/>
        </w:numPr>
        <w:spacing w:after="0" w:line="240" w:lineRule="auto"/>
        <w:ind w:left="1080" w:firstLine="0"/>
        <w:textAlignment w:val="baseline"/>
        <w:rPr>
          <w:rFonts w:eastAsia="Times New Roman" w:cs="Arial"/>
          <w:szCs w:val="24"/>
        </w:rPr>
      </w:pPr>
      <w:r w:rsidRPr="014A7360">
        <w:rPr>
          <w:rFonts w:eastAsia="Times New Roman" w:cs="Arial"/>
          <w:lang w:val="en-GB"/>
        </w:rPr>
        <w:t>Dealing with complaints and frustrated people</w:t>
      </w:r>
      <w:r w:rsidRPr="014A7360">
        <w:rPr>
          <w:rFonts w:eastAsia="Times New Roman" w:cs="Arial"/>
        </w:rPr>
        <w:t> </w:t>
      </w:r>
    </w:p>
    <w:sectPr w:rsidR="00CA2A5E" w:rsidRPr="001569C2"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799F" w14:textId="77777777" w:rsidR="00CD4A7B" w:rsidRDefault="00CD4A7B" w:rsidP="00937CA4">
      <w:pPr>
        <w:spacing w:after="0" w:line="240" w:lineRule="auto"/>
      </w:pPr>
      <w:r>
        <w:separator/>
      </w:r>
    </w:p>
  </w:endnote>
  <w:endnote w:type="continuationSeparator" w:id="0">
    <w:p w14:paraId="6396EE2C" w14:textId="77777777" w:rsidR="00CD4A7B" w:rsidRDefault="00CD4A7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3E4459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00BAC">
              <w:rPr>
                <w:rFonts w:cs="Arial"/>
                <w:i/>
                <w:iCs/>
                <w:color w:val="808080" w:themeColor="background1" w:themeShade="80"/>
                <w:sz w:val="18"/>
                <w:szCs w:val="18"/>
              </w:rPr>
              <w:t>SO-389</w:t>
            </w:r>
            <w:r w:rsidR="00A72284">
              <w:rPr>
                <w:rFonts w:cs="Arial"/>
                <w:i/>
                <w:iCs/>
                <w:color w:val="808080" w:themeColor="background1" w:themeShade="80"/>
                <w:sz w:val="18"/>
                <w:szCs w:val="18"/>
              </w:rPr>
              <w:t xml:space="preserve"> | VIP: 1239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80736">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80736">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72284">
              <w:rPr>
                <w:rFonts w:cs="Arial"/>
                <w:i/>
                <w:iCs/>
                <w:color w:val="808080" w:themeColor="background1" w:themeShade="80"/>
                <w:sz w:val="18"/>
                <w:szCs w:val="18"/>
              </w:rPr>
              <w:t>February 2,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B025" w14:textId="77777777" w:rsidR="00CD4A7B" w:rsidRDefault="00CD4A7B" w:rsidP="00937CA4">
      <w:pPr>
        <w:spacing w:after="0" w:line="240" w:lineRule="auto"/>
      </w:pPr>
      <w:r>
        <w:separator/>
      </w:r>
    </w:p>
  </w:footnote>
  <w:footnote w:type="continuationSeparator" w:id="0">
    <w:p w14:paraId="456297AC" w14:textId="77777777" w:rsidR="00CD4A7B" w:rsidRDefault="00CD4A7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B114040"/>
    <w:multiLevelType w:val="multilevel"/>
    <w:tmpl w:val="183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890B7"/>
    <w:multiLevelType w:val="hybridMultilevel"/>
    <w:tmpl w:val="85E41016"/>
    <w:lvl w:ilvl="0" w:tplc="6494DE54">
      <w:start w:val="1"/>
      <w:numFmt w:val="bullet"/>
      <w:lvlText w:val="·"/>
      <w:lvlJc w:val="left"/>
      <w:pPr>
        <w:ind w:left="720" w:hanging="360"/>
      </w:pPr>
      <w:rPr>
        <w:rFonts w:ascii="Symbol" w:hAnsi="Symbol" w:hint="default"/>
      </w:rPr>
    </w:lvl>
    <w:lvl w:ilvl="1" w:tplc="F28C8720">
      <w:start w:val="1"/>
      <w:numFmt w:val="bullet"/>
      <w:lvlText w:val="o"/>
      <w:lvlJc w:val="left"/>
      <w:pPr>
        <w:ind w:left="1440" w:hanging="360"/>
      </w:pPr>
      <w:rPr>
        <w:rFonts w:ascii="Courier New" w:hAnsi="Courier New" w:hint="default"/>
      </w:rPr>
    </w:lvl>
    <w:lvl w:ilvl="2" w:tplc="76B0D9A0">
      <w:start w:val="1"/>
      <w:numFmt w:val="bullet"/>
      <w:lvlText w:val=""/>
      <w:lvlJc w:val="left"/>
      <w:pPr>
        <w:ind w:left="2160" w:hanging="360"/>
      </w:pPr>
      <w:rPr>
        <w:rFonts w:ascii="Wingdings" w:hAnsi="Wingdings" w:hint="default"/>
      </w:rPr>
    </w:lvl>
    <w:lvl w:ilvl="3" w:tplc="840A0B02">
      <w:start w:val="1"/>
      <w:numFmt w:val="bullet"/>
      <w:lvlText w:val=""/>
      <w:lvlJc w:val="left"/>
      <w:pPr>
        <w:ind w:left="2880" w:hanging="360"/>
      </w:pPr>
      <w:rPr>
        <w:rFonts w:ascii="Symbol" w:hAnsi="Symbol" w:hint="default"/>
      </w:rPr>
    </w:lvl>
    <w:lvl w:ilvl="4" w:tplc="C0A62968">
      <w:start w:val="1"/>
      <w:numFmt w:val="bullet"/>
      <w:lvlText w:val="o"/>
      <w:lvlJc w:val="left"/>
      <w:pPr>
        <w:ind w:left="3600" w:hanging="360"/>
      </w:pPr>
      <w:rPr>
        <w:rFonts w:ascii="Courier New" w:hAnsi="Courier New" w:hint="default"/>
      </w:rPr>
    </w:lvl>
    <w:lvl w:ilvl="5" w:tplc="F5566EA0">
      <w:start w:val="1"/>
      <w:numFmt w:val="bullet"/>
      <w:lvlText w:val=""/>
      <w:lvlJc w:val="left"/>
      <w:pPr>
        <w:ind w:left="4320" w:hanging="360"/>
      </w:pPr>
      <w:rPr>
        <w:rFonts w:ascii="Wingdings" w:hAnsi="Wingdings" w:hint="default"/>
      </w:rPr>
    </w:lvl>
    <w:lvl w:ilvl="6" w:tplc="800CE692">
      <w:start w:val="1"/>
      <w:numFmt w:val="bullet"/>
      <w:lvlText w:val=""/>
      <w:lvlJc w:val="left"/>
      <w:pPr>
        <w:ind w:left="5040" w:hanging="360"/>
      </w:pPr>
      <w:rPr>
        <w:rFonts w:ascii="Symbol" w:hAnsi="Symbol" w:hint="default"/>
      </w:rPr>
    </w:lvl>
    <w:lvl w:ilvl="7" w:tplc="3280AD96">
      <w:start w:val="1"/>
      <w:numFmt w:val="bullet"/>
      <w:lvlText w:val="o"/>
      <w:lvlJc w:val="left"/>
      <w:pPr>
        <w:ind w:left="5760" w:hanging="360"/>
      </w:pPr>
      <w:rPr>
        <w:rFonts w:ascii="Courier New" w:hAnsi="Courier New" w:hint="default"/>
      </w:rPr>
    </w:lvl>
    <w:lvl w:ilvl="8" w:tplc="C3A66132">
      <w:start w:val="1"/>
      <w:numFmt w:val="bullet"/>
      <w:lvlText w:val=""/>
      <w:lvlJc w:val="left"/>
      <w:pPr>
        <w:ind w:left="6480" w:hanging="360"/>
      </w:pPr>
      <w:rPr>
        <w:rFonts w:ascii="Wingdings" w:hAnsi="Wingdings" w:hint="default"/>
      </w:rPr>
    </w:lvl>
  </w:abstractNum>
  <w:abstractNum w:abstractNumId="3" w15:restartNumberingAfterBreak="0">
    <w:nsid w:val="145770E6"/>
    <w:multiLevelType w:val="multilevel"/>
    <w:tmpl w:val="D02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C4946"/>
    <w:multiLevelType w:val="multilevel"/>
    <w:tmpl w:val="A5D0C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8D002"/>
    <w:multiLevelType w:val="hybridMultilevel"/>
    <w:tmpl w:val="646288F2"/>
    <w:lvl w:ilvl="0" w:tplc="51A6D656">
      <w:start w:val="1"/>
      <w:numFmt w:val="bullet"/>
      <w:lvlText w:val="·"/>
      <w:lvlJc w:val="left"/>
      <w:pPr>
        <w:ind w:left="1440" w:hanging="360"/>
      </w:pPr>
      <w:rPr>
        <w:rFonts w:ascii="Symbol" w:hAnsi="Symbol" w:hint="default"/>
      </w:rPr>
    </w:lvl>
    <w:lvl w:ilvl="1" w:tplc="40D8EB86">
      <w:start w:val="1"/>
      <w:numFmt w:val="bullet"/>
      <w:lvlText w:val="o"/>
      <w:lvlJc w:val="left"/>
      <w:pPr>
        <w:ind w:left="2160" w:hanging="360"/>
      </w:pPr>
      <w:rPr>
        <w:rFonts w:ascii="Courier New" w:hAnsi="Courier New" w:hint="default"/>
      </w:rPr>
    </w:lvl>
    <w:lvl w:ilvl="2" w:tplc="13C0F664">
      <w:start w:val="1"/>
      <w:numFmt w:val="bullet"/>
      <w:lvlText w:val=""/>
      <w:lvlJc w:val="left"/>
      <w:pPr>
        <w:ind w:left="2880" w:hanging="360"/>
      </w:pPr>
      <w:rPr>
        <w:rFonts w:ascii="Wingdings" w:hAnsi="Wingdings" w:hint="default"/>
      </w:rPr>
    </w:lvl>
    <w:lvl w:ilvl="3" w:tplc="FBB4AA14">
      <w:start w:val="1"/>
      <w:numFmt w:val="bullet"/>
      <w:lvlText w:val=""/>
      <w:lvlJc w:val="left"/>
      <w:pPr>
        <w:ind w:left="3600" w:hanging="360"/>
      </w:pPr>
      <w:rPr>
        <w:rFonts w:ascii="Symbol" w:hAnsi="Symbol" w:hint="default"/>
      </w:rPr>
    </w:lvl>
    <w:lvl w:ilvl="4" w:tplc="627CC11C">
      <w:start w:val="1"/>
      <w:numFmt w:val="bullet"/>
      <w:lvlText w:val="o"/>
      <w:lvlJc w:val="left"/>
      <w:pPr>
        <w:ind w:left="4320" w:hanging="360"/>
      </w:pPr>
      <w:rPr>
        <w:rFonts w:ascii="Courier New" w:hAnsi="Courier New" w:hint="default"/>
      </w:rPr>
    </w:lvl>
    <w:lvl w:ilvl="5" w:tplc="CC06A7EE">
      <w:start w:val="1"/>
      <w:numFmt w:val="bullet"/>
      <w:lvlText w:val=""/>
      <w:lvlJc w:val="left"/>
      <w:pPr>
        <w:ind w:left="5040" w:hanging="360"/>
      </w:pPr>
      <w:rPr>
        <w:rFonts w:ascii="Wingdings" w:hAnsi="Wingdings" w:hint="default"/>
      </w:rPr>
    </w:lvl>
    <w:lvl w:ilvl="6" w:tplc="C42669D6">
      <w:start w:val="1"/>
      <w:numFmt w:val="bullet"/>
      <w:lvlText w:val=""/>
      <w:lvlJc w:val="left"/>
      <w:pPr>
        <w:ind w:left="5760" w:hanging="360"/>
      </w:pPr>
      <w:rPr>
        <w:rFonts w:ascii="Symbol" w:hAnsi="Symbol" w:hint="default"/>
      </w:rPr>
    </w:lvl>
    <w:lvl w:ilvl="7" w:tplc="9156F56A">
      <w:start w:val="1"/>
      <w:numFmt w:val="bullet"/>
      <w:lvlText w:val="o"/>
      <w:lvlJc w:val="left"/>
      <w:pPr>
        <w:ind w:left="6480" w:hanging="360"/>
      </w:pPr>
      <w:rPr>
        <w:rFonts w:ascii="Courier New" w:hAnsi="Courier New" w:hint="default"/>
      </w:rPr>
    </w:lvl>
    <w:lvl w:ilvl="8" w:tplc="741E18AC">
      <w:start w:val="1"/>
      <w:numFmt w:val="bullet"/>
      <w:lvlText w:val=""/>
      <w:lvlJc w:val="left"/>
      <w:pPr>
        <w:ind w:left="7200" w:hanging="360"/>
      </w:pPr>
      <w:rPr>
        <w:rFonts w:ascii="Wingdings" w:hAnsi="Wingdings" w:hint="default"/>
      </w:rPr>
    </w:lvl>
  </w:abstractNum>
  <w:abstractNum w:abstractNumId="6" w15:restartNumberingAfterBreak="0">
    <w:nsid w:val="27633989"/>
    <w:multiLevelType w:val="multilevel"/>
    <w:tmpl w:val="F70A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0EC13"/>
    <w:multiLevelType w:val="hybridMultilevel"/>
    <w:tmpl w:val="79FC20BC"/>
    <w:lvl w:ilvl="0" w:tplc="15E8BD5E">
      <w:start w:val="1"/>
      <w:numFmt w:val="bullet"/>
      <w:lvlText w:val="·"/>
      <w:lvlJc w:val="left"/>
      <w:pPr>
        <w:ind w:left="1080" w:hanging="360"/>
      </w:pPr>
      <w:rPr>
        <w:rFonts w:ascii="Symbol" w:hAnsi="Symbol" w:hint="default"/>
      </w:rPr>
    </w:lvl>
    <w:lvl w:ilvl="1" w:tplc="31B4268E">
      <w:start w:val="1"/>
      <w:numFmt w:val="bullet"/>
      <w:lvlText w:val="o"/>
      <w:lvlJc w:val="left"/>
      <w:pPr>
        <w:ind w:left="1800" w:hanging="360"/>
      </w:pPr>
      <w:rPr>
        <w:rFonts w:ascii="Courier New" w:hAnsi="Courier New" w:hint="default"/>
      </w:rPr>
    </w:lvl>
    <w:lvl w:ilvl="2" w:tplc="6B82F13A">
      <w:start w:val="1"/>
      <w:numFmt w:val="bullet"/>
      <w:lvlText w:val=""/>
      <w:lvlJc w:val="left"/>
      <w:pPr>
        <w:ind w:left="2520" w:hanging="360"/>
      </w:pPr>
      <w:rPr>
        <w:rFonts w:ascii="Wingdings" w:hAnsi="Wingdings" w:hint="default"/>
      </w:rPr>
    </w:lvl>
    <w:lvl w:ilvl="3" w:tplc="F6E65A74">
      <w:start w:val="1"/>
      <w:numFmt w:val="bullet"/>
      <w:lvlText w:val=""/>
      <w:lvlJc w:val="left"/>
      <w:pPr>
        <w:ind w:left="3240" w:hanging="360"/>
      </w:pPr>
      <w:rPr>
        <w:rFonts w:ascii="Symbol" w:hAnsi="Symbol" w:hint="default"/>
      </w:rPr>
    </w:lvl>
    <w:lvl w:ilvl="4" w:tplc="849CF70A">
      <w:start w:val="1"/>
      <w:numFmt w:val="bullet"/>
      <w:lvlText w:val="o"/>
      <w:lvlJc w:val="left"/>
      <w:pPr>
        <w:ind w:left="3960" w:hanging="360"/>
      </w:pPr>
      <w:rPr>
        <w:rFonts w:ascii="Courier New" w:hAnsi="Courier New" w:hint="default"/>
      </w:rPr>
    </w:lvl>
    <w:lvl w:ilvl="5" w:tplc="D1E01144">
      <w:start w:val="1"/>
      <w:numFmt w:val="bullet"/>
      <w:lvlText w:val=""/>
      <w:lvlJc w:val="left"/>
      <w:pPr>
        <w:ind w:left="4680" w:hanging="360"/>
      </w:pPr>
      <w:rPr>
        <w:rFonts w:ascii="Wingdings" w:hAnsi="Wingdings" w:hint="default"/>
      </w:rPr>
    </w:lvl>
    <w:lvl w:ilvl="6" w:tplc="A6FC83DE">
      <w:start w:val="1"/>
      <w:numFmt w:val="bullet"/>
      <w:lvlText w:val=""/>
      <w:lvlJc w:val="left"/>
      <w:pPr>
        <w:ind w:left="5400" w:hanging="360"/>
      </w:pPr>
      <w:rPr>
        <w:rFonts w:ascii="Symbol" w:hAnsi="Symbol" w:hint="default"/>
      </w:rPr>
    </w:lvl>
    <w:lvl w:ilvl="7" w:tplc="503EEF5E">
      <w:start w:val="1"/>
      <w:numFmt w:val="bullet"/>
      <w:lvlText w:val="o"/>
      <w:lvlJc w:val="left"/>
      <w:pPr>
        <w:ind w:left="6120" w:hanging="360"/>
      </w:pPr>
      <w:rPr>
        <w:rFonts w:ascii="Courier New" w:hAnsi="Courier New" w:hint="default"/>
      </w:rPr>
    </w:lvl>
    <w:lvl w:ilvl="8" w:tplc="AEB4B17A">
      <w:start w:val="1"/>
      <w:numFmt w:val="bullet"/>
      <w:lvlText w:val=""/>
      <w:lvlJc w:val="left"/>
      <w:pPr>
        <w:ind w:left="6840" w:hanging="360"/>
      </w:pPr>
      <w:rPr>
        <w:rFonts w:ascii="Wingdings" w:hAnsi="Wingdings" w:hint="default"/>
      </w:rPr>
    </w:lvl>
  </w:abstractNum>
  <w:abstractNum w:abstractNumId="8" w15:restartNumberingAfterBreak="0">
    <w:nsid w:val="401BBA98"/>
    <w:multiLevelType w:val="hybridMultilevel"/>
    <w:tmpl w:val="99A85E32"/>
    <w:lvl w:ilvl="0" w:tplc="21AA018A">
      <w:start w:val="1"/>
      <w:numFmt w:val="bullet"/>
      <w:lvlText w:val="·"/>
      <w:lvlJc w:val="left"/>
      <w:pPr>
        <w:ind w:left="1080" w:hanging="360"/>
      </w:pPr>
      <w:rPr>
        <w:rFonts w:ascii="Symbol" w:hAnsi="Symbol" w:hint="default"/>
      </w:rPr>
    </w:lvl>
    <w:lvl w:ilvl="1" w:tplc="8B025948">
      <w:start w:val="1"/>
      <w:numFmt w:val="bullet"/>
      <w:lvlText w:val="o"/>
      <w:lvlJc w:val="left"/>
      <w:pPr>
        <w:ind w:left="1800" w:hanging="360"/>
      </w:pPr>
      <w:rPr>
        <w:rFonts w:ascii="Courier New" w:hAnsi="Courier New" w:hint="default"/>
      </w:rPr>
    </w:lvl>
    <w:lvl w:ilvl="2" w:tplc="9DE27BBC">
      <w:start w:val="1"/>
      <w:numFmt w:val="bullet"/>
      <w:lvlText w:val=""/>
      <w:lvlJc w:val="left"/>
      <w:pPr>
        <w:ind w:left="2520" w:hanging="360"/>
      </w:pPr>
      <w:rPr>
        <w:rFonts w:ascii="Wingdings" w:hAnsi="Wingdings" w:hint="default"/>
      </w:rPr>
    </w:lvl>
    <w:lvl w:ilvl="3" w:tplc="6860BFF0">
      <w:start w:val="1"/>
      <w:numFmt w:val="bullet"/>
      <w:lvlText w:val=""/>
      <w:lvlJc w:val="left"/>
      <w:pPr>
        <w:ind w:left="3240" w:hanging="360"/>
      </w:pPr>
      <w:rPr>
        <w:rFonts w:ascii="Symbol" w:hAnsi="Symbol" w:hint="default"/>
      </w:rPr>
    </w:lvl>
    <w:lvl w:ilvl="4" w:tplc="EDEE8BF2">
      <w:start w:val="1"/>
      <w:numFmt w:val="bullet"/>
      <w:lvlText w:val="o"/>
      <w:lvlJc w:val="left"/>
      <w:pPr>
        <w:ind w:left="3960" w:hanging="360"/>
      </w:pPr>
      <w:rPr>
        <w:rFonts w:ascii="Courier New" w:hAnsi="Courier New" w:hint="default"/>
      </w:rPr>
    </w:lvl>
    <w:lvl w:ilvl="5" w:tplc="6F28B628">
      <w:start w:val="1"/>
      <w:numFmt w:val="bullet"/>
      <w:lvlText w:val=""/>
      <w:lvlJc w:val="left"/>
      <w:pPr>
        <w:ind w:left="4680" w:hanging="360"/>
      </w:pPr>
      <w:rPr>
        <w:rFonts w:ascii="Wingdings" w:hAnsi="Wingdings" w:hint="default"/>
      </w:rPr>
    </w:lvl>
    <w:lvl w:ilvl="6" w:tplc="CAB07D24">
      <w:start w:val="1"/>
      <w:numFmt w:val="bullet"/>
      <w:lvlText w:val=""/>
      <w:lvlJc w:val="left"/>
      <w:pPr>
        <w:ind w:left="5400" w:hanging="360"/>
      </w:pPr>
      <w:rPr>
        <w:rFonts w:ascii="Symbol" w:hAnsi="Symbol" w:hint="default"/>
      </w:rPr>
    </w:lvl>
    <w:lvl w:ilvl="7" w:tplc="2A6E34E6">
      <w:start w:val="1"/>
      <w:numFmt w:val="bullet"/>
      <w:lvlText w:val="o"/>
      <w:lvlJc w:val="left"/>
      <w:pPr>
        <w:ind w:left="6120" w:hanging="360"/>
      </w:pPr>
      <w:rPr>
        <w:rFonts w:ascii="Courier New" w:hAnsi="Courier New" w:hint="default"/>
      </w:rPr>
    </w:lvl>
    <w:lvl w:ilvl="8" w:tplc="C5EA26E8">
      <w:start w:val="1"/>
      <w:numFmt w:val="bullet"/>
      <w:lvlText w:val=""/>
      <w:lvlJc w:val="left"/>
      <w:pPr>
        <w:ind w:left="6840" w:hanging="360"/>
      </w:pPr>
      <w:rPr>
        <w:rFonts w:ascii="Wingdings" w:hAnsi="Wingdings" w:hint="default"/>
      </w:rPr>
    </w:lvl>
  </w:abstractNum>
  <w:abstractNum w:abstractNumId="9" w15:restartNumberingAfterBreak="0">
    <w:nsid w:val="501C07E8"/>
    <w:multiLevelType w:val="multilevel"/>
    <w:tmpl w:val="0B7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3F1FFF"/>
    <w:multiLevelType w:val="hybridMultilevel"/>
    <w:tmpl w:val="C45C867E"/>
    <w:lvl w:ilvl="0" w:tplc="215C2EBA">
      <w:start w:val="1"/>
      <w:numFmt w:val="bullet"/>
      <w:lvlText w:val="·"/>
      <w:lvlJc w:val="left"/>
      <w:pPr>
        <w:ind w:left="720" w:hanging="360"/>
      </w:pPr>
      <w:rPr>
        <w:rFonts w:ascii="Symbol" w:hAnsi="Symbol" w:hint="default"/>
      </w:rPr>
    </w:lvl>
    <w:lvl w:ilvl="1" w:tplc="DB4456EE">
      <w:start w:val="1"/>
      <w:numFmt w:val="bullet"/>
      <w:lvlText w:val="o"/>
      <w:lvlJc w:val="left"/>
      <w:pPr>
        <w:ind w:left="1440" w:hanging="360"/>
      </w:pPr>
      <w:rPr>
        <w:rFonts w:ascii="Courier New" w:hAnsi="Courier New" w:hint="default"/>
      </w:rPr>
    </w:lvl>
    <w:lvl w:ilvl="2" w:tplc="7BDE71E4">
      <w:start w:val="1"/>
      <w:numFmt w:val="bullet"/>
      <w:lvlText w:val=""/>
      <w:lvlJc w:val="left"/>
      <w:pPr>
        <w:ind w:left="2160" w:hanging="360"/>
      </w:pPr>
      <w:rPr>
        <w:rFonts w:ascii="Wingdings" w:hAnsi="Wingdings" w:hint="default"/>
      </w:rPr>
    </w:lvl>
    <w:lvl w:ilvl="3" w:tplc="B51C8CAE">
      <w:start w:val="1"/>
      <w:numFmt w:val="bullet"/>
      <w:lvlText w:val=""/>
      <w:lvlJc w:val="left"/>
      <w:pPr>
        <w:ind w:left="2880" w:hanging="360"/>
      </w:pPr>
      <w:rPr>
        <w:rFonts w:ascii="Symbol" w:hAnsi="Symbol" w:hint="default"/>
      </w:rPr>
    </w:lvl>
    <w:lvl w:ilvl="4" w:tplc="786A0178">
      <w:start w:val="1"/>
      <w:numFmt w:val="bullet"/>
      <w:lvlText w:val="o"/>
      <w:lvlJc w:val="left"/>
      <w:pPr>
        <w:ind w:left="3600" w:hanging="360"/>
      </w:pPr>
      <w:rPr>
        <w:rFonts w:ascii="Courier New" w:hAnsi="Courier New" w:hint="default"/>
      </w:rPr>
    </w:lvl>
    <w:lvl w:ilvl="5" w:tplc="ABF8F464">
      <w:start w:val="1"/>
      <w:numFmt w:val="bullet"/>
      <w:lvlText w:val=""/>
      <w:lvlJc w:val="left"/>
      <w:pPr>
        <w:ind w:left="4320" w:hanging="360"/>
      </w:pPr>
      <w:rPr>
        <w:rFonts w:ascii="Wingdings" w:hAnsi="Wingdings" w:hint="default"/>
      </w:rPr>
    </w:lvl>
    <w:lvl w:ilvl="6" w:tplc="43849BDA">
      <w:start w:val="1"/>
      <w:numFmt w:val="bullet"/>
      <w:lvlText w:val=""/>
      <w:lvlJc w:val="left"/>
      <w:pPr>
        <w:ind w:left="5040" w:hanging="360"/>
      </w:pPr>
      <w:rPr>
        <w:rFonts w:ascii="Symbol" w:hAnsi="Symbol" w:hint="default"/>
      </w:rPr>
    </w:lvl>
    <w:lvl w:ilvl="7" w:tplc="95C2AB9E">
      <w:start w:val="1"/>
      <w:numFmt w:val="bullet"/>
      <w:lvlText w:val="o"/>
      <w:lvlJc w:val="left"/>
      <w:pPr>
        <w:ind w:left="5760" w:hanging="360"/>
      </w:pPr>
      <w:rPr>
        <w:rFonts w:ascii="Courier New" w:hAnsi="Courier New" w:hint="default"/>
      </w:rPr>
    </w:lvl>
    <w:lvl w:ilvl="8" w:tplc="3C1EB8DE">
      <w:start w:val="1"/>
      <w:numFmt w:val="bullet"/>
      <w:lvlText w:val=""/>
      <w:lvlJc w:val="left"/>
      <w:pPr>
        <w:ind w:left="6480" w:hanging="360"/>
      </w:pPr>
      <w:rPr>
        <w:rFonts w:ascii="Wingdings" w:hAnsi="Wingdings" w:hint="default"/>
      </w:rPr>
    </w:lvl>
  </w:abstractNum>
  <w:abstractNum w:abstractNumId="11" w15:restartNumberingAfterBreak="0">
    <w:nsid w:val="5A192A72"/>
    <w:multiLevelType w:val="hybridMultilevel"/>
    <w:tmpl w:val="793C95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BC27BDA"/>
    <w:multiLevelType w:val="multilevel"/>
    <w:tmpl w:val="7FB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F00760"/>
    <w:multiLevelType w:val="multilevel"/>
    <w:tmpl w:val="1E7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A6605A"/>
    <w:multiLevelType w:val="hybridMultilevel"/>
    <w:tmpl w:val="FE28E21A"/>
    <w:lvl w:ilvl="0" w:tplc="9EA21624">
      <w:start w:val="1"/>
      <w:numFmt w:val="bullet"/>
      <w:lvlText w:val="·"/>
      <w:lvlJc w:val="left"/>
      <w:pPr>
        <w:ind w:left="720" w:hanging="360"/>
      </w:pPr>
      <w:rPr>
        <w:rFonts w:ascii="Symbol" w:hAnsi="Symbol" w:hint="default"/>
      </w:rPr>
    </w:lvl>
    <w:lvl w:ilvl="1" w:tplc="A0BE2CD2">
      <w:start w:val="1"/>
      <w:numFmt w:val="bullet"/>
      <w:lvlText w:val="o"/>
      <w:lvlJc w:val="left"/>
      <w:pPr>
        <w:ind w:left="1440" w:hanging="360"/>
      </w:pPr>
      <w:rPr>
        <w:rFonts w:ascii="Courier New" w:hAnsi="Courier New" w:hint="default"/>
      </w:rPr>
    </w:lvl>
    <w:lvl w:ilvl="2" w:tplc="ECDEAA3E">
      <w:start w:val="1"/>
      <w:numFmt w:val="bullet"/>
      <w:lvlText w:val=""/>
      <w:lvlJc w:val="left"/>
      <w:pPr>
        <w:ind w:left="2160" w:hanging="360"/>
      </w:pPr>
      <w:rPr>
        <w:rFonts w:ascii="Wingdings" w:hAnsi="Wingdings" w:hint="default"/>
      </w:rPr>
    </w:lvl>
    <w:lvl w:ilvl="3" w:tplc="ADB0ADA0">
      <w:start w:val="1"/>
      <w:numFmt w:val="bullet"/>
      <w:lvlText w:val=""/>
      <w:lvlJc w:val="left"/>
      <w:pPr>
        <w:ind w:left="2880" w:hanging="360"/>
      </w:pPr>
      <w:rPr>
        <w:rFonts w:ascii="Symbol" w:hAnsi="Symbol" w:hint="default"/>
      </w:rPr>
    </w:lvl>
    <w:lvl w:ilvl="4" w:tplc="88F6C1BA">
      <w:start w:val="1"/>
      <w:numFmt w:val="bullet"/>
      <w:lvlText w:val="o"/>
      <w:lvlJc w:val="left"/>
      <w:pPr>
        <w:ind w:left="3600" w:hanging="360"/>
      </w:pPr>
      <w:rPr>
        <w:rFonts w:ascii="Courier New" w:hAnsi="Courier New" w:hint="default"/>
      </w:rPr>
    </w:lvl>
    <w:lvl w:ilvl="5" w:tplc="933E560E">
      <w:start w:val="1"/>
      <w:numFmt w:val="bullet"/>
      <w:lvlText w:val=""/>
      <w:lvlJc w:val="left"/>
      <w:pPr>
        <w:ind w:left="4320" w:hanging="360"/>
      </w:pPr>
      <w:rPr>
        <w:rFonts w:ascii="Wingdings" w:hAnsi="Wingdings" w:hint="default"/>
      </w:rPr>
    </w:lvl>
    <w:lvl w:ilvl="6" w:tplc="E19CBEC8">
      <w:start w:val="1"/>
      <w:numFmt w:val="bullet"/>
      <w:lvlText w:val=""/>
      <w:lvlJc w:val="left"/>
      <w:pPr>
        <w:ind w:left="5040" w:hanging="360"/>
      </w:pPr>
      <w:rPr>
        <w:rFonts w:ascii="Symbol" w:hAnsi="Symbol" w:hint="default"/>
      </w:rPr>
    </w:lvl>
    <w:lvl w:ilvl="7" w:tplc="75FCA5D0">
      <w:start w:val="1"/>
      <w:numFmt w:val="bullet"/>
      <w:lvlText w:val="o"/>
      <w:lvlJc w:val="left"/>
      <w:pPr>
        <w:ind w:left="5760" w:hanging="360"/>
      </w:pPr>
      <w:rPr>
        <w:rFonts w:ascii="Courier New" w:hAnsi="Courier New" w:hint="default"/>
      </w:rPr>
    </w:lvl>
    <w:lvl w:ilvl="8" w:tplc="9090781A">
      <w:start w:val="1"/>
      <w:numFmt w:val="bullet"/>
      <w:lvlText w:val=""/>
      <w:lvlJc w:val="left"/>
      <w:pPr>
        <w:ind w:left="6480" w:hanging="360"/>
      </w:pPr>
      <w:rPr>
        <w:rFonts w:ascii="Wingdings" w:hAnsi="Wingdings" w:hint="default"/>
      </w:rPr>
    </w:lvl>
  </w:abstractNum>
  <w:abstractNum w:abstractNumId="15" w15:restartNumberingAfterBreak="0">
    <w:nsid w:val="62DA1423"/>
    <w:multiLevelType w:val="hybridMultilevel"/>
    <w:tmpl w:val="4E766B64"/>
    <w:lvl w:ilvl="0" w:tplc="43FEC438">
      <w:start w:val="1"/>
      <w:numFmt w:val="bullet"/>
      <w:lvlText w:val="·"/>
      <w:lvlJc w:val="left"/>
      <w:pPr>
        <w:ind w:left="720" w:hanging="360"/>
      </w:pPr>
      <w:rPr>
        <w:rFonts w:ascii="Symbol" w:hAnsi="Symbol" w:hint="default"/>
      </w:rPr>
    </w:lvl>
    <w:lvl w:ilvl="1" w:tplc="3F645C44">
      <w:start w:val="1"/>
      <w:numFmt w:val="bullet"/>
      <w:lvlText w:val="o"/>
      <w:lvlJc w:val="left"/>
      <w:pPr>
        <w:ind w:left="1440" w:hanging="360"/>
      </w:pPr>
      <w:rPr>
        <w:rFonts w:ascii="Courier New" w:hAnsi="Courier New" w:hint="default"/>
      </w:rPr>
    </w:lvl>
    <w:lvl w:ilvl="2" w:tplc="F3CA3730">
      <w:start w:val="1"/>
      <w:numFmt w:val="bullet"/>
      <w:lvlText w:val=""/>
      <w:lvlJc w:val="left"/>
      <w:pPr>
        <w:ind w:left="2160" w:hanging="360"/>
      </w:pPr>
      <w:rPr>
        <w:rFonts w:ascii="Wingdings" w:hAnsi="Wingdings" w:hint="default"/>
      </w:rPr>
    </w:lvl>
    <w:lvl w:ilvl="3" w:tplc="99062202">
      <w:start w:val="1"/>
      <w:numFmt w:val="bullet"/>
      <w:lvlText w:val=""/>
      <w:lvlJc w:val="left"/>
      <w:pPr>
        <w:ind w:left="2880" w:hanging="360"/>
      </w:pPr>
      <w:rPr>
        <w:rFonts w:ascii="Symbol" w:hAnsi="Symbol" w:hint="default"/>
      </w:rPr>
    </w:lvl>
    <w:lvl w:ilvl="4" w:tplc="02166378">
      <w:start w:val="1"/>
      <w:numFmt w:val="bullet"/>
      <w:lvlText w:val="o"/>
      <w:lvlJc w:val="left"/>
      <w:pPr>
        <w:ind w:left="3600" w:hanging="360"/>
      </w:pPr>
      <w:rPr>
        <w:rFonts w:ascii="Courier New" w:hAnsi="Courier New" w:hint="default"/>
      </w:rPr>
    </w:lvl>
    <w:lvl w:ilvl="5" w:tplc="5ECE9B26">
      <w:start w:val="1"/>
      <w:numFmt w:val="bullet"/>
      <w:lvlText w:val=""/>
      <w:lvlJc w:val="left"/>
      <w:pPr>
        <w:ind w:left="4320" w:hanging="360"/>
      </w:pPr>
      <w:rPr>
        <w:rFonts w:ascii="Wingdings" w:hAnsi="Wingdings" w:hint="default"/>
      </w:rPr>
    </w:lvl>
    <w:lvl w:ilvl="6" w:tplc="96CA33DE">
      <w:start w:val="1"/>
      <w:numFmt w:val="bullet"/>
      <w:lvlText w:val=""/>
      <w:lvlJc w:val="left"/>
      <w:pPr>
        <w:ind w:left="5040" w:hanging="360"/>
      </w:pPr>
      <w:rPr>
        <w:rFonts w:ascii="Symbol" w:hAnsi="Symbol" w:hint="default"/>
      </w:rPr>
    </w:lvl>
    <w:lvl w:ilvl="7" w:tplc="4C48F82C">
      <w:start w:val="1"/>
      <w:numFmt w:val="bullet"/>
      <w:lvlText w:val="o"/>
      <w:lvlJc w:val="left"/>
      <w:pPr>
        <w:ind w:left="5760" w:hanging="360"/>
      </w:pPr>
      <w:rPr>
        <w:rFonts w:ascii="Courier New" w:hAnsi="Courier New" w:hint="default"/>
      </w:rPr>
    </w:lvl>
    <w:lvl w:ilvl="8" w:tplc="49CEB95E">
      <w:start w:val="1"/>
      <w:numFmt w:val="bullet"/>
      <w:lvlText w:val=""/>
      <w:lvlJc w:val="left"/>
      <w:pPr>
        <w:ind w:left="6480" w:hanging="360"/>
      </w:pPr>
      <w:rPr>
        <w:rFonts w:ascii="Wingdings" w:hAnsi="Wingdings" w:hint="default"/>
      </w:rPr>
    </w:lvl>
  </w:abstractNum>
  <w:abstractNum w:abstractNumId="16" w15:restartNumberingAfterBreak="0">
    <w:nsid w:val="6A4B1D57"/>
    <w:multiLevelType w:val="multilevel"/>
    <w:tmpl w:val="AA6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1B109"/>
    <w:multiLevelType w:val="hybridMultilevel"/>
    <w:tmpl w:val="2702E49E"/>
    <w:lvl w:ilvl="0" w:tplc="1F705E24">
      <w:start w:val="1"/>
      <w:numFmt w:val="bullet"/>
      <w:lvlText w:val="·"/>
      <w:lvlJc w:val="left"/>
      <w:pPr>
        <w:ind w:left="1440" w:hanging="360"/>
      </w:pPr>
      <w:rPr>
        <w:rFonts w:ascii="Symbol" w:hAnsi="Symbol" w:hint="default"/>
      </w:rPr>
    </w:lvl>
    <w:lvl w:ilvl="1" w:tplc="E4621486">
      <w:start w:val="1"/>
      <w:numFmt w:val="bullet"/>
      <w:lvlText w:val="·"/>
      <w:lvlJc w:val="left"/>
      <w:pPr>
        <w:ind w:left="2160" w:hanging="360"/>
      </w:pPr>
      <w:rPr>
        <w:rFonts w:ascii="Symbol" w:hAnsi="Symbol" w:hint="default"/>
      </w:rPr>
    </w:lvl>
    <w:lvl w:ilvl="2" w:tplc="D0BE99EE">
      <w:start w:val="1"/>
      <w:numFmt w:val="bullet"/>
      <w:lvlText w:val=""/>
      <w:lvlJc w:val="left"/>
      <w:pPr>
        <w:ind w:left="2880" w:hanging="360"/>
      </w:pPr>
      <w:rPr>
        <w:rFonts w:ascii="Wingdings" w:hAnsi="Wingdings" w:hint="default"/>
      </w:rPr>
    </w:lvl>
    <w:lvl w:ilvl="3" w:tplc="D4D0BA2A">
      <w:start w:val="1"/>
      <w:numFmt w:val="bullet"/>
      <w:lvlText w:val=""/>
      <w:lvlJc w:val="left"/>
      <w:pPr>
        <w:ind w:left="3600" w:hanging="360"/>
      </w:pPr>
      <w:rPr>
        <w:rFonts w:ascii="Symbol" w:hAnsi="Symbol" w:hint="default"/>
      </w:rPr>
    </w:lvl>
    <w:lvl w:ilvl="4" w:tplc="7D00C526">
      <w:start w:val="1"/>
      <w:numFmt w:val="bullet"/>
      <w:lvlText w:val="o"/>
      <w:lvlJc w:val="left"/>
      <w:pPr>
        <w:ind w:left="4320" w:hanging="360"/>
      </w:pPr>
      <w:rPr>
        <w:rFonts w:ascii="Courier New" w:hAnsi="Courier New" w:hint="default"/>
      </w:rPr>
    </w:lvl>
    <w:lvl w:ilvl="5" w:tplc="F3827592">
      <w:start w:val="1"/>
      <w:numFmt w:val="bullet"/>
      <w:lvlText w:val=""/>
      <w:lvlJc w:val="left"/>
      <w:pPr>
        <w:ind w:left="5040" w:hanging="360"/>
      </w:pPr>
      <w:rPr>
        <w:rFonts w:ascii="Wingdings" w:hAnsi="Wingdings" w:hint="default"/>
      </w:rPr>
    </w:lvl>
    <w:lvl w:ilvl="6" w:tplc="F81A8BAC">
      <w:start w:val="1"/>
      <w:numFmt w:val="bullet"/>
      <w:lvlText w:val=""/>
      <w:lvlJc w:val="left"/>
      <w:pPr>
        <w:ind w:left="5760" w:hanging="360"/>
      </w:pPr>
      <w:rPr>
        <w:rFonts w:ascii="Symbol" w:hAnsi="Symbol" w:hint="default"/>
      </w:rPr>
    </w:lvl>
    <w:lvl w:ilvl="7" w:tplc="D9F04678">
      <w:start w:val="1"/>
      <w:numFmt w:val="bullet"/>
      <w:lvlText w:val="o"/>
      <w:lvlJc w:val="left"/>
      <w:pPr>
        <w:ind w:left="6480" w:hanging="360"/>
      </w:pPr>
      <w:rPr>
        <w:rFonts w:ascii="Courier New" w:hAnsi="Courier New" w:hint="default"/>
      </w:rPr>
    </w:lvl>
    <w:lvl w:ilvl="8" w:tplc="D7F8FE7A">
      <w:start w:val="1"/>
      <w:numFmt w:val="bullet"/>
      <w:lvlText w:val=""/>
      <w:lvlJc w:val="left"/>
      <w:pPr>
        <w:ind w:left="7200" w:hanging="360"/>
      </w:pPr>
      <w:rPr>
        <w:rFonts w:ascii="Wingdings" w:hAnsi="Wingdings" w:hint="default"/>
      </w:rPr>
    </w:lvl>
  </w:abstractNum>
  <w:abstractNum w:abstractNumId="18" w15:restartNumberingAfterBreak="0">
    <w:nsid w:val="6C57172B"/>
    <w:multiLevelType w:val="multilevel"/>
    <w:tmpl w:val="073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F541E5"/>
    <w:multiLevelType w:val="hybridMultilevel"/>
    <w:tmpl w:val="875EADF2"/>
    <w:lvl w:ilvl="0" w:tplc="BD3E7E40">
      <w:start w:val="1"/>
      <w:numFmt w:val="decimal"/>
      <w:lvlText w:val="%1."/>
      <w:lvlJc w:val="left"/>
      <w:pPr>
        <w:ind w:left="63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127F5"/>
    <w:multiLevelType w:val="multilevel"/>
    <w:tmpl w:val="29D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B36B22"/>
    <w:multiLevelType w:val="multilevel"/>
    <w:tmpl w:val="76D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A67FC8"/>
    <w:multiLevelType w:val="multilevel"/>
    <w:tmpl w:val="C432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8B7C2A"/>
    <w:multiLevelType w:val="hybridMultilevel"/>
    <w:tmpl w:val="BB589FFE"/>
    <w:lvl w:ilvl="0" w:tplc="0409000F">
      <w:start w:val="1"/>
      <w:numFmt w:val="decimal"/>
      <w:lvlText w:val="%1."/>
      <w:lvlJc w:val="left"/>
      <w:pPr>
        <w:ind w:left="63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F5581A"/>
    <w:multiLevelType w:val="multilevel"/>
    <w:tmpl w:val="572C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26869">
    <w:abstractNumId w:val="15"/>
  </w:num>
  <w:num w:numId="2" w16cid:durableId="1507281937">
    <w:abstractNumId w:val="8"/>
  </w:num>
  <w:num w:numId="3" w16cid:durableId="931624218">
    <w:abstractNumId w:val="7"/>
  </w:num>
  <w:num w:numId="4" w16cid:durableId="1452242653">
    <w:abstractNumId w:val="2"/>
  </w:num>
  <w:num w:numId="5" w16cid:durableId="724455456">
    <w:abstractNumId w:val="14"/>
  </w:num>
  <w:num w:numId="6" w16cid:durableId="1370302189">
    <w:abstractNumId w:val="10"/>
  </w:num>
  <w:num w:numId="7" w16cid:durableId="1411729599">
    <w:abstractNumId w:val="17"/>
  </w:num>
  <w:num w:numId="8" w16cid:durableId="2007200757">
    <w:abstractNumId w:val="5"/>
  </w:num>
  <w:num w:numId="9" w16cid:durableId="206617773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10" w16cid:durableId="2120024971">
    <w:abstractNumId w:val="19"/>
  </w:num>
  <w:num w:numId="11" w16cid:durableId="304630638">
    <w:abstractNumId w:val="11"/>
  </w:num>
  <w:num w:numId="12" w16cid:durableId="1395084372">
    <w:abstractNumId w:val="16"/>
  </w:num>
  <w:num w:numId="13" w16cid:durableId="836961335">
    <w:abstractNumId w:val="9"/>
  </w:num>
  <w:num w:numId="14" w16cid:durableId="65807572">
    <w:abstractNumId w:val="12"/>
  </w:num>
  <w:num w:numId="15" w16cid:durableId="1279992540">
    <w:abstractNumId w:val="4"/>
  </w:num>
  <w:num w:numId="16" w16cid:durableId="434250720">
    <w:abstractNumId w:val="1"/>
  </w:num>
  <w:num w:numId="17" w16cid:durableId="1226571813">
    <w:abstractNumId w:val="3"/>
  </w:num>
  <w:num w:numId="18" w16cid:durableId="1029793809">
    <w:abstractNumId w:val="24"/>
  </w:num>
  <w:num w:numId="19" w16cid:durableId="859125473">
    <w:abstractNumId w:val="20"/>
  </w:num>
  <w:num w:numId="20" w16cid:durableId="784617879">
    <w:abstractNumId w:val="21"/>
  </w:num>
  <w:num w:numId="21" w16cid:durableId="1218785624">
    <w:abstractNumId w:val="22"/>
  </w:num>
  <w:num w:numId="22" w16cid:durableId="62946920">
    <w:abstractNumId w:val="18"/>
  </w:num>
  <w:num w:numId="23" w16cid:durableId="704673996">
    <w:abstractNumId w:val="13"/>
  </w:num>
  <w:num w:numId="24" w16cid:durableId="547568826">
    <w:abstractNumId w:val="6"/>
  </w:num>
  <w:num w:numId="25" w16cid:durableId="74129468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03E7"/>
    <w:rsid w:val="000F5C8D"/>
    <w:rsid w:val="00104589"/>
    <w:rsid w:val="00110344"/>
    <w:rsid w:val="00132B33"/>
    <w:rsid w:val="0014517E"/>
    <w:rsid w:val="001569C2"/>
    <w:rsid w:val="00183F8C"/>
    <w:rsid w:val="00190B43"/>
    <w:rsid w:val="001A37FC"/>
    <w:rsid w:val="001B5D46"/>
    <w:rsid w:val="001E6A32"/>
    <w:rsid w:val="00202C8E"/>
    <w:rsid w:val="00242A13"/>
    <w:rsid w:val="002615EA"/>
    <w:rsid w:val="003013F3"/>
    <w:rsid w:val="00304028"/>
    <w:rsid w:val="00394706"/>
    <w:rsid w:val="003A4214"/>
    <w:rsid w:val="003B48E3"/>
    <w:rsid w:val="003B7BA5"/>
    <w:rsid w:val="003C2F29"/>
    <w:rsid w:val="00421513"/>
    <w:rsid w:val="00446E13"/>
    <w:rsid w:val="00485C71"/>
    <w:rsid w:val="0049727F"/>
    <w:rsid w:val="004A3B00"/>
    <w:rsid w:val="004E235F"/>
    <w:rsid w:val="004E43E6"/>
    <w:rsid w:val="00516FED"/>
    <w:rsid w:val="005232FF"/>
    <w:rsid w:val="00542B5E"/>
    <w:rsid w:val="00553DA3"/>
    <w:rsid w:val="00582DDD"/>
    <w:rsid w:val="005A56CB"/>
    <w:rsid w:val="005D63A8"/>
    <w:rsid w:val="00600BAC"/>
    <w:rsid w:val="00622A09"/>
    <w:rsid w:val="00625D1D"/>
    <w:rsid w:val="00631575"/>
    <w:rsid w:val="006320BB"/>
    <w:rsid w:val="00644EFB"/>
    <w:rsid w:val="00680736"/>
    <w:rsid w:val="006F3014"/>
    <w:rsid w:val="00713C06"/>
    <w:rsid w:val="00716FA8"/>
    <w:rsid w:val="00726EA6"/>
    <w:rsid w:val="0073295F"/>
    <w:rsid w:val="00741DDC"/>
    <w:rsid w:val="00773AFF"/>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77187"/>
    <w:rsid w:val="009844EE"/>
    <w:rsid w:val="00990F9E"/>
    <w:rsid w:val="00A00264"/>
    <w:rsid w:val="00A133B8"/>
    <w:rsid w:val="00A72284"/>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63E10"/>
    <w:rsid w:val="00C734ED"/>
    <w:rsid w:val="00C76967"/>
    <w:rsid w:val="00C8275E"/>
    <w:rsid w:val="00CA2A5E"/>
    <w:rsid w:val="00CA40CA"/>
    <w:rsid w:val="00CD4A7B"/>
    <w:rsid w:val="00CE67A1"/>
    <w:rsid w:val="00CE77DE"/>
    <w:rsid w:val="00D2208A"/>
    <w:rsid w:val="00D268F1"/>
    <w:rsid w:val="00D30F98"/>
    <w:rsid w:val="00D511FB"/>
    <w:rsid w:val="00DC25B6"/>
    <w:rsid w:val="00DD3A80"/>
    <w:rsid w:val="00DD3B5D"/>
    <w:rsid w:val="00DD61CF"/>
    <w:rsid w:val="00DF4C26"/>
    <w:rsid w:val="00E31034"/>
    <w:rsid w:val="00E476EF"/>
    <w:rsid w:val="00E826F4"/>
    <w:rsid w:val="00E864AC"/>
    <w:rsid w:val="00E947D4"/>
    <w:rsid w:val="00E95B8F"/>
    <w:rsid w:val="00EA2F3D"/>
    <w:rsid w:val="00EA4CF6"/>
    <w:rsid w:val="00EA55A2"/>
    <w:rsid w:val="00ED4829"/>
    <w:rsid w:val="00EF0DE7"/>
    <w:rsid w:val="00F01190"/>
    <w:rsid w:val="00F370F9"/>
    <w:rsid w:val="00F457DC"/>
    <w:rsid w:val="00F657BD"/>
    <w:rsid w:val="00FA63D6"/>
    <w:rsid w:val="00FA70D4"/>
    <w:rsid w:val="00FB059E"/>
    <w:rsid w:val="00FC642D"/>
    <w:rsid w:val="00FF6B5F"/>
    <w:rsid w:val="014A7360"/>
    <w:rsid w:val="02E643C1"/>
    <w:rsid w:val="0D0D5FF7"/>
    <w:rsid w:val="0EE97FF6"/>
    <w:rsid w:val="14468315"/>
    <w:rsid w:val="17A80530"/>
    <w:rsid w:val="1AAE487A"/>
    <w:rsid w:val="1D7DE467"/>
    <w:rsid w:val="1E69B9D4"/>
    <w:rsid w:val="1F19B4C8"/>
    <w:rsid w:val="27D4C1A1"/>
    <w:rsid w:val="35EE99D2"/>
    <w:rsid w:val="3627418C"/>
    <w:rsid w:val="47312849"/>
    <w:rsid w:val="4C37AC84"/>
    <w:rsid w:val="512715FA"/>
    <w:rsid w:val="52EC9747"/>
    <w:rsid w:val="5448F614"/>
    <w:rsid w:val="583B0F06"/>
    <w:rsid w:val="5AFDA4CF"/>
    <w:rsid w:val="5BFB2A2E"/>
    <w:rsid w:val="653DE543"/>
    <w:rsid w:val="6AD6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9"/>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202C8E"/>
    <w:pPr>
      <w:spacing w:after="0" w:line="240" w:lineRule="auto"/>
    </w:pPr>
    <w:rPr>
      <w:rFonts w:ascii="Arial" w:hAnsi="Arial"/>
      <w:sz w:val="24"/>
    </w:rPr>
  </w:style>
  <w:style w:type="character" w:customStyle="1" w:styleId="scxw172941348">
    <w:name w:val="scxw172941348"/>
    <w:basedOn w:val="DefaultParagraphFont"/>
    <w:rsid w:val="00E476EF"/>
  </w:style>
  <w:style w:type="character" w:customStyle="1" w:styleId="tabchar">
    <w:name w:val="tabchar"/>
    <w:basedOn w:val="DefaultParagraphFont"/>
    <w:rsid w:val="00E476EF"/>
  </w:style>
  <w:style w:type="paragraph" w:styleId="BalloonText">
    <w:name w:val="Balloon Text"/>
    <w:basedOn w:val="Normal"/>
    <w:link w:val="BalloonTextChar"/>
    <w:uiPriority w:val="99"/>
    <w:semiHidden/>
    <w:unhideWhenUsed/>
    <w:rsid w:val="0072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EA6"/>
    <w:rPr>
      <w:rFonts w:ascii="Segoe UI" w:hAnsi="Segoe UI" w:cs="Segoe UI"/>
      <w:sz w:val="18"/>
      <w:szCs w:val="18"/>
    </w:rPr>
  </w:style>
  <w:style w:type="character" w:styleId="CommentReference">
    <w:name w:val="annotation reference"/>
    <w:basedOn w:val="DefaultParagraphFont"/>
    <w:uiPriority w:val="99"/>
    <w:semiHidden/>
    <w:unhideWhenUsed/>
    <w:rsid w:val="00726EA6"/>
    <w:rPr>
      <w:sz w:val="16"/>
      <w:szCs w:val="16"/>
    </w:rPr>
  </w:style>
  <w:style w:type="paragraph" w:styleId="CommentText">
    <w:name w:val="annotation text"/>
    <w:basedOn w:val="Normal"/>
    <w:link w:val="CommentTextChar"/>
    <w:uiPriority w:val="99"/>
    <w:unhideWhenUsed/>
    <w:rsid w:val="00726EA6"/>
    <w:pPr>
      <w:spacing w:line="240" w:lineRule="auto"/>
    </w:pPr>
    <w:rPr>
      <w:sz w:val="20"/>
      <w:szCs w:val="20"/>
    </w:rPr>
  </w:style>
  <w:style w:type="character" w:customStyle="1" w:styleId="CommentTextChar">
    <w:name w:val="Comment Text Char"/>
    <w:basedOn w:val="DefaultParagraphFont"/>
    <w:link w:val="CommentText"/>
    <w:uiPriority w:val="99"/>
    <w:rsid w:val="00726E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26EA6"/>
    <w:rPr>
      <w:b/>
      <w:bCs/>
    </w:rPr>
  </w:style>
  <w:style w:type="character" w:customStyle="1" w:styleId="CommentSubjectChar">
    <w:name w:val="Comment Subject Char"/>
    <w:basedOn w:val="CommentTextChar"/>
    <w:link w:val="CommentSubject"/>
    <w:uiPriority w:val="99"/>
    <w:semiHidden/>
    <w:rsid w:val="00726EA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86042417">
      <w:bodyDiv w:val="1"/>
      <w:marLeft w:val="0"/>
      <w:marRight w:val="0"/>
      <w:marTop w:val="0"/>
      <w:marBottom w:val="0"/>
      <w:divBdr>
        <w:top w:val="none" w:sz="0" w:space="0" w:color="auto"/>
        <w:left w:val="none" w:sz="0" w:space="0" w:color="auto"/>
        <w:bottom w:val="none" w:sz="0" w:space="0" w:color="auto"/>
        <w:right w:val="none" w:sz="0" w:space="0" w:color="auto"/>
      </w:divBdr>
      <w:divsChild>
        <w:div w:id="1493524655">
          <w:marLeft w:val="0"/>
          <w:marRight w:val="0"/>
          <w:marTop w:val="0"/>
          <w:marBottom w:val="0"/>
          <w:divBdr>
            <w:top w:val="none" w:sz="0" w:space="0" w:color="auto"/>
            <w:left w:val="none" w:sz="0" w:space="0" w:color="auto"/>
            <w:bottom w:val="none" w:sz="0" w:space="0" w:color="auto"/>
            <w:right w:val="none" w:sz="0" w:space="0" w:color="auto"/>
          </w:divBdr>
        </w:div>
        <w:div w:id="1041246051">
          <w:marLeft w:val="0"/>
          <w:marRight w:val="0"/>
          <w:marTop w:val="0"/>
          <w:marBottom w:val="0"/>
          <w:divBdr>
            <w:top w:val="none" w:sz="0" w:space="0" w:color="auto"/>
            <w:left w:val="none" w:sz="0" w:space="0" w:color="auto"/>
            <w:bottom w:val="none" w:sz="0" w:space="0" w:color="auto"/>
            <w:right w:val="none" w:sz="0" w:space="0" w:color="auto"/>
          </w:divBdr>
        </w:div>
      </w:divsChild>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994600634">
      <w:bodyDiv w:val="1"/>
      <w:marLeft w:val="0"/>
      <w:marRight w:val="0"/>
      <w:marTop w:val="0"/>
      <w:marBottom w:val="0"/>
      <w:divBdr>
        <w:top w:val="none" w:sz="0" w:space="0" w:color="auto"/>
        <w:left w:val="none" w:sz="0" w:space="0" w:color="auto"/>
        <w:bottom w:val="none" w:sz="0" w:space="0" w:color="auto"/>
        <w:right w:val="none" w:sz="0" w:space="0" w:color="auto"/>
      </w:divBdr>
      <w:divsChild>
        <w:div w:id="82604703">
          <w:marLeft w:val="0"/>
          <w:marRight w:val="0"/>
          <w:marTop w:val="0"/>
          <w:marBottom w:val="0"/>
          <w:divBdr>
            <w:top w:val="none" w:sz="0" w:space="0" w:color="auto"/>
            <w:left w:val="none" w:sz="0" w:space="0" w:color="auto"/>
            <w:bottom w:val="none" w:sz="0" w:space="0" w:color="auto"/>
            <w:right w:val="none" w:sz="0" w:space="0" w:color="auto"/>
          </w:divBdr>
        </w:div>
        <w:div w:id="1704285678">
          <w:marLeft w:val="0"/>
          <w:marRight w:val="0"/>
          <w:marTop w:val="0"/>
          <w:marBottom w:val="0"/>
          <w:divBdr>
            <w:top w:val="none" w:sz="0" w:space="0" w:color="auto"/>
            <w:left w:val="none" w:sz="0" w:space="0" w:color="auto"/>
            <w:bottom w:val="none" w:sz="0" w:space="0" w:color="auto"/>
            <w:right w:val="none" w:sz="0" w:space="0" w:color="auto"/>
          </w:divBdr>
        </w:div>
      </w:divsChild>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423070629">
      <w:bodyDiv w:val="1"/>
      <w:marLeft w:val="0"/>
      <w:marRight w:val="0"/>
      <w:marTop w:val="0"/>
      <w:marBottom w:val="0"/>
      <w:divBdr>
        <w:top w:val="none" w:sz="0" w:space="0" w:color="auto"/>
        <w:left w:val="none" w:sz="0" w:space="0" w:color="auto"/>
        <w:bottom w:val="none" w:sz="0" w:space="0" w:color="auto"/>
        <w:right w:val="none" w:sz="0" w:space="0" w:color="auto"/>
      </w:divBdr>
      <w:divsChild>
        <w:div w:id="1015502113">
          <w:marLeft w:val="0"/>
          <w:marRight w:val="0"/>
          <w:marTop w:val="0"/>
          <w:marBottom w:val="0"/>
          <w:divBdr>
            <w:top w:val="none" w:sz="0" w:space="0" w:color="auto"/>
            <w:left w:val="none" w:sz="0" w:space="0" w:color="auto"/>
            <w:bottom w:val="none" w:sz="0" w:space="0" w:color="auto"/>
            <w:right w:val="none" w:sz="0" w:space="0" w:color="auto"/>
          </w:divBdr>
        </w:div>
        <w:div w:id="1142963376">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54620678">
      <w:bodyDiv w:val="1"/>
      <w:marLeft w:val="0"/>
      <w:marRight w:val="0"/>
      <w:marTop w:val="0"/>
      <w:marBottom w:val="0"/>
      <w:divBdr>
        <w:top w:val="none" w:sz="0" w:space="0" w:color="auto"/>
        <w:left w:val="none" w:sz="0" w:space="0" w:color="auto"/>
        <w:bottom w:val="none" w:sz="0" w:space="0" w:color="auto"/>
        <w:right w:val="none" w:sz="0" w:space="0" w:color="auto"/>
      </w:divBdr>
      <w:divsChild>
        <w:div w:id="1028334523">
          <w:marLeft w:val="0"/>
          <w:marRight w:val="0"/>
          <w:marTop w:val="0"/>
          <w:marBottom w:val="0"/>
          <w:divBdr>
            <w:top w:val="none" w:sz="0" w:space="0" w:color="auto"/>
            <w:left w:val="none" w:sz="0" w:space="0" w:color="auto"/>
            <w:bottom w:val="none" w:sz="0" w:space="0" w:color="auto"/>
            <w:right w:val="none" w:sz="0" w:space="0" w:color="auto"/>
          </w:divBdr>
        </w:div>
        <w:div w:id="1311640250">
          <w:marLeft w:val="0"/>
          <w:marRight w:val="0"/>
          <w:marTop w:val="0"/>
          <w:marBottom w:val="0"/>
          <w:divBdr>
            <w:top w:val="none" w:sz="0" w:space="0" w:color="auto"/>
            <w:left w:val="none" w:sz="0" w:space="0" w:color="auto"/>
            <w:bottom w:val="none" w:sz="0" w:space="0" w:color="auto"/>
            <w:right w:val="none" w:sz="0" w:space="0" w:color="auto"/>
          </w:divBdr>
          <w:divsChild>
            <w:div w:id="1369598891">
              <w:marLeft w:val="0"/>
              <w:marRight w:val="0"/>
              <w:marTop w:val="0"/>
              <w:marBottom w:val="0"/>
              <w:divBdr>
                <w:top w:val="none" w:sz="0" w:space="0" w:color="auto"/>
                <w:left w:val="none" w:sz="0" w:space="0" w:color="auto"/>
                <w:bottom w:val="none" w:sz="0" w:space="0" w:color="auto"/>
                <w:right w:val="none" w:sz="0" w:space="0" w:color="auto"/>
              </w:divBdr>
            </w:div>
            <w:div w:id="2109812305">
              <w:marLeft w:val="0"/>
              <w:marRight w:val="0"/>
              <w:marTop w:val="0"/>
              <w:marBottom w:val="0"/>
              <w:divBdr>
                <w:top w:val="none" w:sz="0" w:space="0" w:color="auto"/>
                <w:left w:val="none" w:sz="0" w:space="0" w:color="auto"/>
                <w:bottom w:val="none" w:sz="0" w:space="0" w:color="auto"/>
                <w:right w:val="none" w:sz="0" w:space="0" w:color="auto"/>
              </w:divBdr>
            </w:div>
            <w:div w:id="1630165452">
              <w:marLeft w:val="0"/>
              <w:marRight w:val="0"/>
              <w:marTop w:val="0"/>
              <w:marBottom w:val="0"/>
              <w:divBdr>
                <w:top w:val="none" w:sz="0" w:space="0" w:color="auto"/>
                <w:left w:val="none" w:sz="0" w:space="0" w:color="auto"/>
                <w:bottom w:val="none" w:sz="0" w:space="0" w:color="auto"/>
                <w:right w:val="none" w:sz="0" w:space="0" w:color="auto"/>
              </w:divBdr>
            </w:div>
            <w:div w:id="1120565325">
              <w:marLeft w:val="0"/>
              <w:marRight w:val="0"/>
              <w:marTop w:val="0"/>
              <w:marBottom w:val="0"/>
              <w:divBdr>
                <w:top w:val="none" w:sz="0" w:space="0" w:color="auto"/>
                <w:left w:val="none" w:sz="0" w:space="0" w:color="auto"/>
                <w:bottom w:val="none" w:sz="0" w:space="0" w:color="auto"/>
                <w:right w:val="none" w:sz="0" w:space="0" w:color="auto"/>
              </w:divBdr>
            </w:div>
          </w:divsChild>
        </w:div>
        <w:div w:id="568267783">
          <w:marLeft w:val="0"/>
          <w:marRight w:val="0"/>
          <w:marTop w:val="0"/>
          <w:marBottom w:val="0"/>
          <w:divBdr>
            <w:top w:val="none" w:sz="0" w:space="0" w:color="auto"/>
            <w:left w:val="none" w:sz="0" w:space="0" w:color="auto"/>
            <w:bottom w:val="none" w:sz="0" w:space="0" w:color="auto"/>
            <w:right w:val="none" w:sz="0" w:space="0" w:color="auto"/>
          </w:divBdr>
          <w:divsChild>
            <w:div w:id="1460412969">
              <w:marLeft w:val="0"/>
              <w:marRight w:val="0"/>
              <w:marTop w:val="0"/>
              <w:marBottom w:val="0"/>
              <w:divBdr>
                <w:top w:val="none" w:sz="0" w:space="0" w:color="auto"/>
                <w:left w:val="none" w:sz="0" w:space="0" w:color="auto"/>
                <w:bottom w:val="none" w:sz="0" w:space="0" w:color="auto"/>
                <w:right w:val="none" w:sz="0" w:space="0" w:color="auto"/>
              </w:divBdr>
            </w:div>
            <w:div w:id="27418171">
              <w:marLeft w:val="0"/>
              <w:marRight w:val="0"/>
              <w:marTop w:val="0"/>
              <w:marBottom w:val="0"/>
              <w:divBdr>
                <w:top w:val="none" w:sz="0" w:space="0" w:color="auto"/>
                <w:left w:val="none" w:sz="0" w:space="0" w:color="auto"/>
                <w:bottom w:val="none" w:sz="0" w:space="0" w:color="auto"/>
                <w:right w:val="none" w:sz="0" w:space="0" w:color="auto"/>
              </w:divBdr>
            </w:div>
            <w:div w:id="683096999">
              <w:marLeft w:val="0"/>
              <w:marRight w:val="0"/>
              <w:marTop w:val="0"/>
              <w:marBottom w:val="0"/>
              <w:divBdr>
                <w:top w:val="none" w:sz="0" w:space="0" w:color="auto"/>
                <w:left w:val="none" w:sz="0" w:space="0" w:color="auto"/>
                <w:bottom w:val="none" w:sz="0" w:space="0" w:color="auto"/>
                <w:right w:val="none" w:sz="0" w:space="0" w:color="auto"/>
              </w:divBdr>
            </w:div>
            <w:div w:id="1683970882">
              <w:marLeft w:val="0"/>
              <w:marRight w:val="0"/>
              <w:marTop w:val="0"/>
              <w:marBottom w:val="0"/>
              <w:divBdr>
                <w:top w:val="none" w:sz="0" w:space="0" w:color="auto"/>
                <w:left w:val="none" w:sz="0" w:space="0" w:color="auto"/>
                <w:bottom w:val="none" w:sz="0" w:space="0" w:color="auto"/>
                <w:right w:val="none" w:sz="0" w:space="0" w:color="auto"/>
              </w:divBdr>
            </w:div>
          </w:divsChild>
        </w:div>
        <w:div w:id="313026184">
          <w:marLeft w:val="0"/>
          <w:marRight w:val="0"/>
          <w:marTop w:val="0"/>
          <w:marBottom w:val="0"/>
          <w:divBdr>
            <w:top w:val="none" w:sz="0" w:space="0" w:color="auto"/>
            <w:left w:val="none" w:sz="0" w:space="0" w:color="auto"/>
            <w:bottom w:val="none" w:sz="0" w:space="0" w:color="auto"/>
            <w:right w:val="none" w:sz="0" w:space="0" w:color="auto"/>
          </w:divBdr>
          <w:divsChild>
            <w:div w:id="958608625">
              <w:marLeft w:val="0"/>
              <w:marRight w:val="0"/>
              <w:marTop w:val="0"/>
              <w:marBottom w:val="0"/>
              <w:divBdr>
                <w:top w:val="none" w:sz="0" w:space="0" w:color="auto"/>
                <w:left w:val="none" w:sz="0" w:space="0" w:color="auto"/>
                <w:bottom w:val="none" w:sz="0" w:space="0" w:color="auto"/>
                <w:right w:val="none" w:sz="0" w:space="0" w:color="auto"/>
              </w:divBdr>
            </w:div>
          </w:divsChild>
        </w:div>
        <w:div w:id="1683121829">
          <w:marLeft w:val="0"/>
          <w:marRight w:val="0"/>
          <w:marTop w:val="0"/>
          <w:marBottom w:val="0"/>
          <w:divBdr>
            <w:top w:val="none" w:sz="0" w:space="0" w:color="auto"/>
            <w:left w:val="none" w:sz="0" w:space="0" w:color="auto"/>
            <w:bottom w:val="none" w:sz="0" w:space="0" w:color="auto"/>
            <w:right w:val="none" w:sz="0" w:space="0" w:color="auto"/>
          </w:divBdr>
          <w:divsChild>
            <w:div w:id="64036575">
              <w:marLeft w:val="0"/>
              <w:marRight w:val="0"/>
              <w:marTop w:val="0"/>
              <w:marBottom w:val="0"/>
              <w:divBdr>
                <w:top w:val="none" w:sz="0" w:space="0" w:color="auto"/>
                <w:left w:val="none" w:sz="0" w:space="0" w:color="auto"/>
                <w:bottom w:val="none" w:sz="0" w:space="0" w:color="auto"/>
                <w:right w:val="none" w:sz="0" w:space="0" w:color="auto"/>
              </w:divBdr>
            </w:div>
            <w:div w:id="1878394459">
              <w:marLeft w:val="0"/>
              <w:marRight w:val="0"/>
              <w:marTop w:val="0"/>
              <w:marBottom w:val="0"/>
              <w:divBdr>
                <w:top w:val="none" w:sz="0" w:space="0" w:color="auto"/>
                <w:left w:val="none" w:sz="0" w:space="0" w:color="auto"/>
                <w:bottom w:val="none" w:sz="0" w:space="0" w:color="auto"/>
                <w:right w:val="none" w:sz="0" w:space="0" w:color="auto"/>
              </w:divBdr>
            </w:div>
            <w:div w:id="1245651084">
              <w:marLeft w:val="0"/>
              <w:marRight w:val="0"/>
              <w:marTop w:val="0"/>
              <w:marBottom w:val="0"/>
              <w:divBdr>
                <w:top w:val="none" w:sz="0" w:space="0" w:color="auto"/>
                <w:left w:val="none" w:sz="0" w:space="0" w:color="auto"/>
                <w:bottom w:val="none" w:sz="0" w:space="0" w:color="auto"/>
                <w:right w:val="none" w:sz="0" w:space="0" w:color="auto"/>
              </w:divBdr>
            </w:div>
            <w:div w:id="575821509">
              <w:marLeft w:val="0"/>
              <w:marRight w:val="0"/>
              <w:marTop w:val="0"/>
              <w:marBottom w:val="0"/>
              <w:divBdr>
                <w:top w:val="none" w:sz="0" w:space="0" w:color="auto"/>
                <w:left w:val="none" w:sz="0" w:space="0" w:color="auto"/>
                <w:bottom w:val="none" w:sz="0" w:space="0" w:color="auto"/>
                <w:right w:val="none" w:sz="0" w:space="0" w:color="auto"/>
              </w:divBdr>
            </w:div>
            <w:div w:id="190191527">
              <w:marLeft w:val="0"/>
              <w:marRight w:val="0"/>
              <w:marTop w:val="0"/>
              <w:marBottom w:val="0"/>
              <w:divBdr>
                <w:top w:val="none" w:sz="0" w:space="0" w:color="auto"/>
                <w:left w:val="none" w:sz="0" w:space="0" w:color="auto"/>
                <w:bottom w:val="none" w:sz="0" w:space="0" w:color="auto"/>
                <w:right w:val="none" w:sz="0" w:space="0" w:color="auto"/>
              </w:divBdr>
            </w:div>
          </w:divsChild>
        </w:div>
        <w:div w:id="101464179">
          <w:marLeft w:val="0"/>
          <w:marRight w:val="0"/>
          <w:marTop w:val="0"/>
          <w:marBottom w:val="0"/>
          <w:divBdr>
            <w:top w:val="none" w:sz="0" w:space="0" w:color="auto"/>
            <w:left w:val="none" w:sz="0" w:space="0" w:color="auto"/>
            <w:bottom w:val="none" w:sz="0" w:space="0" w:color="auto"/>
            <w:right w:val="none" w:sz="0" w:space="0" w:color="auto"/>
          </w:divBdr>
          <w:divsChild>
            <w:div w:id="1091196010">
              <w:marLeft w:val="0"/>
              <w:marRight w:val="0"/>
              <w:marTop w:val="0"/>
              <w:marBottom w:val="0"/>
              <w:divBdr>
                <w:top w:val="none" w:sz="0" w:space="0" w:color="auto"/>
                <w:left w:val="none" w:sz="0" w:space="0" w:color="auto"/>
                <w:bottom w:val="none" w:sz="0" w:space="0" w:color="auto"/>
                <w:right w:val="none" w:sz="0" w:space="0" w:color="auto"/>
              </w:divBdr>
            </w:div>
            <w:div w:id="2100833035">
              <w:marLeft w:val="0"/>
              <w:marRight w:val="0"/>
              <w:marTop w:val="0"/>
              <w:marBottom w:val="0"/>
              <w:divBdr>
                <w:top w:val="none" w:sz="0" w:space="0" w:color="auto"/>
                <w:left w:val="none" w:sz="0" w:space="0" w:color="auto"/>
                <w:bottom w:val="none" w:sz="0" w:space="0" w:color="auto"/>
                <w:right w:val="none" w:sz="0" w:space="0" w:color="auto"/>
              </w:divBdr>
            </w:div>
            <w:div w:id="658341383">
              <w:marLeft w:val="0"/>
              <w:marRight w:val="0"/>
              <w:marTop w:val="0"/>
              <w:marBottom w:val="0"/>
              <w:divBdr>
                <w:top w:val="none" w:sz="0" w:space="0" w:color="auto"/>
                <w:left w:val="none" w:sz="0" w:space="0" w:color="auto"/>
                <w:bottom w:val="none" w:sz="0" w:space="0" w:color="auto"/>
                <w:right w:val="none" w:sz="0" w:space="0" w:color="auto"/>
              </w:divBdr>
            </w:div>
          </w:divsChild>
        </w:div>
        <w:div w:id="671185120">
          <w:marLeft w:val="0"/>
          <w:marRight w:val="0"/>
          <w:marTop w:val="0"/>
          <w:marBottom w:val="0"/>
          <w:divBdr>
            <w:top w:val="none" w:sz="0" w:space="0" w:color="auto"/>
            <w:left w:val="none" w:sz="0" w:space="0" w:color="auto"/>
            <w:bottom w:val="none" w:sz="0" w:space="0" w:color="auto"/>
            <w:right w:val="none" w:sz="0" w:space="0" w:color="auto"/>
          </w:divBdr>
          <w:divsChild>
            <w:div w:id="10083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7B021BBA9FEE47BF901454F87B1015" ma:contentTypeVersion="2" ma:contentTypeDescription="Create a new document." ma:contentTypeScope="" ma:versionID="78a35d3edcd02fe3bf8579c6e48d6e23">
  <xsd:schema xmlns:xsd="http://www.w3.org/2001/XMLSchema" xmlns:xs="http://www.w3.org/2001/XMLSchema" xmlns:p="http://schemas.microsoft.com/office/2006/metadata/properties" xmlns:ns2="ea9f81b1-0d72-4755-a5b4-7ffac987fdd4" targetNamespace="http://schemas.microsoft.com/office/2006/metadata/properties" ma:root="true" ma:fieldsID="faa106e7f1abde64d8ecd8f568328ebc" ns2:_="">
    <xsd:import namespace="ea9f81b1-0d72-4755-a5b4-7ffac987fd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81b1-0d72-4755-a5b4-7ffac987f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92FD7-7F70-44A6-B850-BD470FD306F5}">
  <ds:schemaRefs>
    <ds:schemaRef ds:uri="http://schemas.openxmlformats.org/officeDocument/2006/bibliography"/>
  </ds:schemaRefs>
</ds:datastoreItem>
</file>

<file path=customXml/itemProps2.xml><?xml version="1.0" encoding="utf-8"?>
<ds:datastoreItem xmlns:ds="http://schemas.openxmlformats.org/officeDocument/2006/customXml" ds:itemID="{10AC6C10-20A7-4411-BAE6-3552E9136383}">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ea9f81b1-0d72-4755-a5b4-7ffac987fdd4"/>
    <ds:schemaRef ds:uri="http://schemas.microsoft.com/office/2006/metadata/properties"/>
  </ds:schemaRefs>
</ds:datastoreItem>
</file>

<file path=customXml/itemProps3.xml><?xml version="1.0" encoding="utf-8"?>
<ds:datastoreItem xmlns:ds="http://schemas.openxmlformats.org/officeDocument/2006/customXml" ds:itemID="{01D77B71-748B-487C-B19E-AA056010F352}">
  <ds:schemaRefs>
    <ds:schemaRef ds:uri="http://schemas.microsoft.com/sharepoint/v3/contenttype/forms"/>
  </ds:schemaRefs>
</ds:datastoreItem>
</file>

<file path=customXml/itemProps4.xml><?xml version="1.0" encoding="utf-8"?>
<ds:datastoreItem xmlns:ds="http://schemas.openxmlformats.org/officeDocument/2006/customXml" ds:itemID="{26306FC9-5E22-454B-9047-F9E489A66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81b1-0d72-4755-a5b4-7ffac987f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2023-02-22T20:02:00Z</dcterms:created>
  <dcterms:modified xsi:type="dcterms:W3CDTF">2023-02-22T20:02:00Z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0x010100C57B021BBA9FEE47BF901454F87B1015</vt:lpwstr>
  </property>
</Properties>
</file>